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DDDE8" w14:textId="4662A1EB" w:rsidR="00AB2A93" w:rsidRDefault="003269D7">
      <w:r>
        <w:rPr>
          <w:noProof/>
        </w:rPr>
        <mc:AlternateContent>
          <mc:Choice Requires="wps">
            <w:drawing>
              <wp:anchor distT="0" distB="0" distL="114300" distR="114300" simplePos="0" relativeHeight="251662336" behindDoc="0" locked="0" layoutInCell="1" allowOverlap="1" wp14:anchorId="27C7FA99" wp14:editId="6A4DBC17">
                <wp:simplePos x="0" y="0"/>
                <wp:positionH relativeFrom="column">
                  <wp:posOffset>352425</wp:posOffset>
                </wp:positionH>
                <wp:positionV relativeFrom="paragraph">
                  <wp:posOffset>3200400</wp:posOffset>
                </wp:positionV>
                <wp:extent cx="2152650" cy="520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52650" cy="520700"/>
                        </a:xfrm>
                        <a:prstGeom prst="rect">
                          <a:avLst/>
                        </a:prstGeom>
                        <a:noFill/>
                        <a:ln w="6350">
                          <a:noFill/>
                        </a:ln>
                      </wps:spPr>
                      <wps:txbx>
                        <w:txbxContent>
                          <w:p w14:paraId="288EF7F0" w14:textId="77777777" w:rsidR="004303FD" w:rsidRPr="003269D7" w:rsidRDefault="004303FD" w:rsidP="004303FD">
                            <w:pPr>
                              <w:rPr>
                                <w:rFonts w:ascii="Calibri" w:hAnsi="Calibri" w:cs="Calibri"/>
                                <w:color w:val="FFFFFF" w:themeColor="background1"/>
                                <w:sz w:val="48"/>
                                <w:szCs w:val="48"/>
                              </w:rPr>
                            </w:pPr>
                            <w:r w:rsidRPr="003269D7">
                              <w:rPr>
                                <w:rFonts w:ascii="Calibri" w:hAnsi="Calibri" w:cs="Calibri"/>
                                <w:color w:val="FFFFFF" w:themeColor="background1"/>
                                <w:sz w:val="48"/>
                                <w:szCs w:val="48"/>
                              </w:rPr>
                              <w:t>The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7FA99" id="_x0000_t202" coordsize="21600,21600" o:spt="202" path="m,l,21600r21600,l21600,xe">
                <v:stroke joinstyle="miter"/>
                <v:path gradientshapeok="t" o:connecttype="rect"/>
              </v:shapetype>
              <v:shape id="Text Box 4" o:spid="_x0000_s1026" type="#_x0000_t202" style="position:absolute;margin-left:27.75pt;margin-top:252pt;width:169.5pt;height: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" filled="f" stroked="f" strokeweight=".5pt">
                <v:textbox>
                  <w:txbxContent>
                    <w:p w14:paraId="288EF7F0" w14:textId="77777777" w:rsidR="004303FD" w:rsidRPr="003269D7" w:rsidRDefault="004303FD" w:rsidP="004303FD">
                      <w:pPr>
                        <w:rPr>
                          <w:rFonts w:ascii="Calibri" w:hAnsi="Calibri" w:cs="Calibri"/>
                          <w:color w:val="FFFFFF" w:themeColor="background1"/>
                          <w:sz w:val="48"/>
                          <w:szCs w:val="48"/>
                        </w:rPr>
                      </w:pPr>
                      <w:r w:rsidRPr="003269D7">
                        <w:rPr>
                          <w:rFonts w:ascii="Calibri" w:hAnsi="Calibri" w:cs="Calibri"/>
                          <w:color w:val="FFFFFF" w:themeColor="background1"/>
                          <w:sz w:val="48"/>
                          <w:szCs w:val="48"/>
                        </w:rPr>
                        <w:t>The Package</w:t>
                      </w:r>
                    </w:p>
                  </w:txbxContent>
                </v:textbox>
              </v:shape>
            </w:pict>
          </mc:Fallback>
        </mc:AlternateContent>
      </w:r>
      <w:r w:rsidR="007134DB">
        <w:rPr>
          <w:noProof/>
        </w:rPr>
        <mc:AlternateContent>
          <mc:Choice Requires="wps">
            <w:drawing>
              <wp:anchor distT="0" distB="0" distL="114300" distR="114300" simplePos="0" relativeHeight="251659264" behindDoc="0" locked="0" layoutInCell="1" allowOverlap="1" wp14:anchorId="307A8152" wp14:editId="5ABC3833">
                <wp:simplePos x="0" y="0"/>
                <wp:positionH relativeFrom="column">
                  <wp:posOffset>1704975</wp:posOffset>
                </wp:positionH>
                <wp:positionV relativeFrom="paragraph">
                  <wp:posOffset>2371725</wp:posOffset>
                </wp:positionV>
                <wp:extent cx="5838825" cy="688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5838825" cy="688975"/>
                        </a:xfrm>
                        <a:prstGeom prst="rect">
                          <a:avLst/>
                        </a:prstGeom>
                        <a:noFill/>
                        <a:ln w="6350">
                          <a:noFill/>
                        </a:ln>
                      </wps:spPr>
                      <wps:txbx>
                        <w:txbxContent>
                          <w:p w14:paraId="4108C688" w14:textId="00AEFA36" w:rsidR="004303FD" w:rsidRPr="003269D7" w:rsidRDefault="00D03498">
                            <w:pPr>
                              <w:rPr>
                                <w:rFonts w:ascii="Calibri" w:hAnsi="Calibri" w:cs="Calibri"/>
                                <w:color w:val="FFFFFF" w:themeColor="background1"/>
                                <w:sz w:val="72"/>
                                <w:szCs w:val="72"/>
                                <w:lang w:val="en-US"/>
                              </w:rPr>
                            </w:pPr>
                            <w:r>
                              <w:rPr>
                                <w:rFonts w:ascii="Calibri" w:hAnsi="Calibri" w:cs="Calibri"/>
                                <w:color w:val="FFFFFF" w:themeColor="background1"/>
                                <w:sz w:val="72"/>
                                <w:szCs w:val="72"/>
                                <w:lang w:val="en-US"/>
                              </w:rPr>
                              <w:t xml:space="preserve"> Care and Support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A8152" id="Text Box 2" o:spid="_x0000_s1027" type="#_x0000_t202" style="position:absolute;margin-left:134.25pt;margin-top:186.75pt;width:459.75pt;height:5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" filled="f" stroked="f" strokeweight=".5pt">
                <v:textbox>
                  <w:txbxContent>
                    <w:p w14:paraId="4108C688" w14:textId="00AEFA36" w:rsidR="004303FD" w:rsidRPr="003269D7" w:rsidRDefault="00D03498">
                      <w:pPr>
                        <w:rPr>
                          <w:rFonts w:ascii="Calibri" w:hAnsi="Calibri" w:cs="Calibri"/>
                          <w:color w:val="FFFFFF" w:themeColor="background1"/>
                          <w:sz w:val="72"/>
                          <w:szCs w:val="72"/>
                          <w:lang w:val="en-US"/>
                        </w:rPr>
                      </w:pPr>
                      <w:r>
                        <w:rPr>
                          <w:rFonts w:ascii="Calibri" w:hAnsi="Calibri" w:cs="Calibri"/>
                          <w:color w:val="FFFFFF" w:themeColor="background1"/>
                          <w:sz w:val="72"/>
                          <w:szCs w:val="72"/>
                          <w:lang w:val="en-US"/>
                        </w:rPr>
                        <w:t xml:space="preserve"> Care and Support Assistant</w:t>
                      </w:r>
                    </w:p>
                  </w:txbxContent>
                </v:textbox>
              </v:shape>
            </w:pict>
          </mc:Fallback>
        </mc:AlternateContent>
      </w:r>
      <w:r w:rsidR="00B738A9">
        <w:rPr>
          <w:noProof/>
        </w:rPr>
        <mc:AlternateContent>
          <mc:Choice Requires="wps">
            <w:drawing>
              <wp:anchor distT="0" distB="0" distL="114300" distR="114300" simplePos="0" relativeHeight="251676672" behindDoc="0" locked="0" layoutInCell="1" allowOverlap="1" wp14:anchorId="5A9851C8" wp14:editId="20864B69">
                <wp:simplePos x="0" y="0"/>
                <wp:positionH relativeFrom="column">
                  <wp:posOffset>6261100</wp:posOffset>
                </wp:positionH>
                <wp:positionV relativeFrom="paragraph">
                  <wp:posOffset>292100</wp:posOffset>
                </wp:positionV>
                <wp:extent cx="2057400" cy="406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57400" cy="406400"/>
                        </a:xfrm>
                        <a:prstGeom prst="rect">
                          <a:avLst/>
                        </a:prstGeom>
                        <a:noFill/>
                        <a:ln w="6350">
                          <a:noFill/>
                        </a:ln>
                      </wps:spPr>
                      <wps:txbx>
                        <w:txbxContent>
                          <w:p w14:paraId="6965C771" w14:textId="7798C855" w:rsidR="00B738A9" w:rsidRPr="00503747" w:rsidRDefault="00DD6978">
                            <w:pPr>
                              <w:rPr>
                                <w:color w:val="FFFFFF" w:themeColor="background1"/>
                                <w:lang w:val="en-US"/>
                              </w:rPr>
                            </w:pPr>
                            <w:r>
                              <w:rPr>
                                <w:color w:val="FFFFFF" w:themeColor="background1"/>
                                <w:lang w:val="en-US"/>
                              </w:rPr>
                              <w:t>UIST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9851C8" id="_x0000_t202" coordsize="21600,21600" o:spt="202" path="m,l,21600r21600,l21600,xe">
                <v:stroke joinstyle="miter"/>
                <v:path gradientshapeok="t" o:connecttype="rect"/>
              </v:shapetype>
              <v:shape id="Text Box 18" o:spid="_x0000_s1028" type="#_x0000_t202" style="position:absolute;margin-left:493pt;margin-top:23pt;width:162pt;height:3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" filled="f" stroked="f" strokeweight=".5pt">
                <v:textbox>
                  <w:txbxContent>
                    <w:p w14:paraId="6965C771" w14:textId="7798C855" w:rsidR="00B738A9" w:rsidRPr="00503747" w:rsidRDefault="00DD6978">
                      <w:pPr>
                        <w:rPr>
                          <w:color w:val="FFFFFF" w:themeColor="background1"/>
                          <w:lang w:val="en-US"/>
                        </w:rPr>
                      </w:pPr>
                      <w:r>
                        <w:rPr>
                          <w:color w:val="FFFFFF" w:themeColor="background1"/>
                          <w:lang w:val="en-US"/>
                        </w:rPr>
                        <w:t>UIST</w:t>
                      </w:r>
                    </w:p>
                  </w:txbxContent>
                </v:textbox>
              </v:shape>
            </w:pict>
          </mc:Fallback>
        </mc:AlternateContent>
      </w:r>
      <w:r w:rsidR="00B738A9">
        <w:rPr>
          <w:noProof/>
        </w:rPr>
        <mc:AlternateContent>
          <mc:Choice Requires="wps">
            <w:drawing>
              <wp:anchor distT="0" distB="0" distL="114300" distR="114300" simplePos="0" relativeHeight="251675648" behindDoc="0" locked="0" layoutInCell="1" allowOverlap="1" wp14:anchorId="5B07C83F" wp14:editId="21B70078">
                <wp:simplePos x="0" y="0"/>
                <wp:positionH relativeFrom="column">
                  <wp:posOffset>6261100</wp:posOffset>
                </wp:positionH>
                <wp:positionV relativeFrom="paragraph">
                  <wp:posOffset>292100</wp:posOffset>
                </wp:positionV>
                <wp:extent cx="1727200" cy="254000"/>
                <wp:effectExtent l="0" t="0" r="0" b="0"/>
                <wp:wrapNone/>
                <wp:docPr id="16" name="Rectangle 16"/>
                <wp:cNvGraphicFramePr/>
                <a:graphic xmlns:a="http://schemas.openxmlformats.org/drawingml/2006/main">
                  <a:graphicData uri="http://schemas.microsoft.com/office/word/2010/wordprocessingShape">
                    <wps:wsp>
                      <wps:cNvSpPr/>
                      <wps:spPr>
                        <a:xfrm>
                          <a:off x="0" y="0"/>
                          <a:ext cx="1727200" cy="2540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FA08D" id="Rectangle 16" o:spid="_x0000_s1026" style="position:absolute;margin-left:493pt;margin-top:23pt;width:136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" fillcolor="#7f8fa9 [3207]" stroked="f" strokeweight="1pt"/>
            </w:pict>
          </mc:Fallback>
        </mc:AlternateContent>
      </w:r>
      <w:r w:rsidR="00AB2A93">
        <w:rPr>
          <w:noProof/>
        </w:rPr>
        <mc:AlternateContent>
          <mc:Choice Requires="wps">
            <w:drawing>
              <wp:anchor distT="0" distB="0" distL="114300" distR="114300" simplePos="0" relativeHeight="251660288" behindDoc="0" locked="0" layoutInCell="1" allowOverlap="1" wp14:anchorId="6F1B8FB3" wp14:editId="728DC217">
                <wp:simplePos x="0" y="0"/>
                <wp:positionH relativeFrom="column">
                  <wp:posOffset>-127000</wp:posOffset>
                </wp:positionH>
                <wp:positionV relativeFrom="paragraph">
                  <wp:posOffset>3060700</wp:posOffset>
                </wp:positionV>
                <wp:extent cx="3848100" cy="660400"/>
                <wp:effectExtent l="0" t="0" r="0" b="0"/>
                <wp:wrapNone/>
                <wp:docPr id="3" name="Rectangle 3"/>
                <wp:cNvGraphicFramePr/>
                <a:graphic xmlns:a="http://schemas.openxmlformats.org/drawingml/2006/main">
                  <a:graphicData uri="http://schemas.microsoft.com/office/word/2010/wordprocessingShape">
                    <wps:wsp>
                      <wps:cNvSpPr/>
                      <wps:spPr>
                        <a:xfrm>
                          <a:off x="0" y="0"/>
                          <a:ext cx="3848100" cy="6604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CF3EA1" id="Rectangle 3" o:spid="_x0000_s1026" style="position:absolute;margin-left:-10pt;margin-top:241pt;width:303pt;height:5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" fillcolor="#374c80 [2404]" stroked="f" strokeweight="1pt"/>
            </w:pict>
          </mc:Fallback>
        </mc:AlternateContent>
      </w:r>
      <w:r w:rsidR="00DD6978">
        <w:rPr>
          <w:noProof/>
        </w:rPr>
        <w:drawing>
          <wp:inline distT="0" distB="0" distL="0" distR="0" wp14:anchorId="7C052F2F" wp14:editId="6DF0150F">
            <wp:extent cx="7543800" cy="3060700"/>
            <wp:effectExtent l="0" t="0" r="0" b="0"/>
            <wp:docPr id="12" name="Picture 12" descr="A close up of a sand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DER-UI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3060700"/>
                    </a:xfrm>
                    <a:prstGeom prst="rect">
                      <a:avLst/>
                    </a:prstGeom>
                  </pic:spPr>
                </pic:pic>
              </a:graphicData>
            </a:graphic>
          </wp:inline>
        </w:drawing>
      </w:r>
    </w:p>
    <w:p w14:paraId="1C26C8A1" w14:textId="29709418" w:rsidR="00AB2A93" w:rsidRDefault="00E5777D">
      <w:r>
        <w:rPr>
          <w:noProof/>
        </w:rPr>
        <mc:AlternateContent>
          <mc:Choice Requires="wps">
            <w:drawing>
              <wp:anchor distT="0" distB="0" distL="114300" distR="114300" simplePos="0" relativeHeight="251666432" behindDoc="0" locked="0" layoutInCell="1" allowOverlap="1" wp14:anchorId="338BBF27" wp14:editId="60DC9AB7">
                <wp:simplePos x="0" y="0"/>
                <wp:positionH relativeFrom="column">
                  <wp:posOffset>0</wp:posOffset>
                </wp:positionH>
                <wp:positionV relativeFrom="paragraph">
                  <wp:posOffset>502285</wp:posOffset>
                </wp:positionV>
                <wp:extent cx="3314700" cy="3095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3314700" cy="3095625"/>
                        </a:xfrm>
                        <a:prstGeom prst="rect">
                          <a:avLst/>
                        </a:prstGeom>
                        <a:noFill/>
                        <a:ln w="6350">
                          <a:noFill/>
                        </a:ln>
                      </wps:spPr>
                      <wps:txbx>
                        <w:txbxContent>
                          <w:p w14:paraId="679EA365" w14:textId="3593CCCF" w:rsidR="004303FD" w:rsidRDefault="00190139" w:rsidP="00882D0E">
                            <w:pPr>
                              <w:pStyle w:val="ListParagraph"/>
                              <w:numPr>
                                <w:ilvl w:val="0"/>
                                <w:numId w:val="1"/>
                              </w:numPr>
                              <w:spacing w:before="240" w:after="240" w:line="240" w:lineRule="auto"/>
                              <w:ind w:left="714" w:hanging="357"/>
                              <w:rPr>
                                <w:rFonts w:ascii="Calibri" w:hAnsi="Calibri" w:cs="Calibri"/>
                                <w:i/>
                                <w:iCs/>
                                <w:color w:val="FFFFFF" w:themeColor="background1"/>
                                <w:sz w:val="28"/>
                                <w:szCs w:val="28"/>
                              </w:rPr>
                            </w:pPr>
                            <w:r w:rsidRPr="00D03498">
                              <w:rPr>
                                <w:rFonts w:ascii="Calibri" w:hAnsi="Calibri" w:cs="Calibri"/>
                                <w:i/>
                                <w:iCs/>
                                <w:color w:val="FFFFFF" w:themeColor="background1"/>
                                <w:sz w:val="28"/>
                                <w:szCs w:val="28"/>
                              </w:rPr>
                              <w:t>£</w:t>
                            </w:r>
                            <w:r w:rsidR="00D03498" w:rsidRPr="00D03498">
                              <w:rPr>
                                <w:rFonts w:ascii="Calibri" w:hAnsi="Calibri" w:cs="Calibri"/>
                                <w:i/>
                                <w:iCs/>
                                <w:color w:val="FFFFFF" w:themeColor="background1"/>
                                <w:sz w:val="28"/>
                                <w:szCs w:val="28"/>
                              </w:rPr>
                              <w:t>10.</w:t>
                            </w:r>
                            <w:r w:rsidR="00882D0E">
                              <w:rPr>
                                <w:rFonts w:ascii="Calibri" w:hAnsi="Calibri" w:cs="Calibri"/>
                                <w:i/>
                                <w:iCs/>
                                <w:color w:val="FFFFFF" w:themeColor="background1"/>
                                <w:sz w:val="28"/>
                                <w:szCs w:val="28"/>
                              </w:rPr>
                              <w:t>63</w:t>
                            </w:r>
                            <w:r w:rsidRPr="00D03498">
                              <w:rPr>
                                <w:rFonts w:ascii="Calibri" w:hAnsi="Calibri" w:cs="Calibri"/>
                                <w:i/>
                                <w:iCs/>
                                <w:color w:val="FFFFFF" w:themeColor="background1"/>
                                <w:sz w:val="28"/>
                                <w:szCs w:val="28"/>
                              </w:rPr>
                              <w:t xml:space="preserve"> - £</w:t>
                            </w:r>
                            <w:r w:rsidR="00882D0E">
                              <w:rPr>
                                <w:rFonts w:ascii="Calibri" w:hAnsi="Calibri" w:cs="Calibri"/>
                                <w:i/>
                                <w:iCs/>
                                <w:color w:val="FFFFFF" w:themeColor="background1"/>
                                <w:sz w:val="28"/>
                                <w:szCs w:val="28"/>
                              </w:rPr>
                              <w:t>11.23</w:t>
                            </w:r>
                            <w:r w:rsidRPr="00D03498">
                              <w:rPr>
                                <w:rFonts w:ascii="Calibri" w:hAnsi="Calibri" w:cs="Calibri"/>
                                <w:i/>
                                <w:iCs/>
                                <w:color w:val="FFFFFF" w:themeColor="background1"/>
                                <w:sz w:val="28"/>
                                <w:szCs w:val="28"/>
                              </w:rPr>
                              <w:t xml:space="preserve"> per hour plus £1.</w:t>
                            </w:r>
                            <w:r w:rsidR="00882D0E">
                              <w:rPr>
                                <w:rFonts w:ascii="Calibri" w:hAnsi="Calibri" w:cs="Calibri"/>
                                <w:i/>
                                <w:iCs/>
                                <w:color w:val="FFFFFF" w:themeColor="background1"/>
                                <w:sz w:val="28"/>
                                <w:szCs w:val="28"/>
                              </w:rPr>
                              <w:t>24</w:t>
                            </w:r>
                            <w:r w:rsidRPr="00D03498">
                              <w:rPr>
                                <w:rFonts w:ascii="Calibri" w:hAnsi="Calibri" w:cs="Calibri"/>
                                <w:i/>
                                <w:iCs/>
                                <w:color w:val="FFFFFF" w:themeColor="background1"/>
                                <w:sz w:val="28"/>
                                <w:szCs w:val="28"/>
                              </w:rPr>
                              <w:t xml:space="preserve"> per hour Distant Islands Allowance</w:t>
                            </w:r>
                          </w:p>
                          <w:p w14:paraId="2ADBB2E4" w14:textId="77777777" w:rsidR="00D03498" w:rsidRPr="00D03498" w:rsidRDefault="00D03498" w:rsidP="00882D0E">
                            <w:pPr>
                              <w:pStyle w:val="ListParagraph"/>
                              <w:spacing w:before="240" w:after="240" w:line="240" w:lineRule="auto"/>
                              <w:ind w:left="714"/>
                              <w:rPr>
                                <w:rFonts w:ascii="Calibri" w:hAnsi="Calibri" w:cs="Calibri"/>
                                <w:i/>
                                <w:iCs/>
                                <w:color w:val="FFFFFF" w:themeColor="background1"/>
                                <w:sz w:val="28"/>
                                <w:szCs w:val="28"/>
                              </w:rPr>
                            </w:pPr>
                          </w:p>
                          <w:p w14:paraId="1BF83097" w14:textId="3416FCD2" w:rsidR="00D03498" w:rsidRDefault="00190139" w:rsidP="00882D0E">
                            <w:pPr>
                              <w:pStyle w:val="ListParagraph"/>
                              <w:numPr>
                                <w:ilvl w:val="0"/>
                                <w:numId w:val="1"/>
                              </w:numPr>
                              <w:spacing w:before="240" w:after="240" w:line="240" w:lineRule="auto"/>
                              <w:ind w:left="714" w:hanging="357"/>
                              <w:rPr>
                                <w:rFonts w:ascii="Calibri" w:hAnsi="Calibri" w:cs="Calibri"/>
                                <w:i/>
                                <w:iCs/>
                                <w:color w:val="FFFFFF" w:themeColor="background1"/>
                                <w:sz w:val="28"/>
                                <w:szCs w:val="28"/>
                              </w:rPr>
                            </w:pPr>
                            <w:r w:rsidRPr="00D03498">
                              <w:rPr>
                                <w:rFonts w:ascii="Calibri" w:hAnsi="Calibri" w:cs="Calibri"/>
                                <w:i/>
                                <w:iCs/>
                                <w:color w:val="FFFFFF" w:themeColor="background1"/>
                                <w:sz w:val="28"/>
                                <w:szCs w:val="28"/>
                              </w:rPr>
                              <w:t>Local Government Pension Scheme</w:t>
                            </w:r>
                          </w:p>
                          <w:p w14:paraId="7177DDC2" w14:textId="77777777" w:rsidR="00D03498" w:rsidRPr="00D03498" w:rsidRDefault="00D03498" w:rsidP="00882D0E">
                            <w:pPr>
                              <w:pStyle w:val="ListParagraph"/>
                              <w:spacing w:line="240" w:lineRule="auto"/>
                              <w:rPr>
                                <w:rFonts w:ascii="Calibri" w:hAnsi="Calibri" w:cs="Calibri"/>
                                <w:i/>
                                <w:iCs/>
                                <w:color w:val="FFFFFF" w:themeColor="background1"/>
                                <w:sz w:val="28"/>
                                <w:szCs w:val="28"/>
                              </w:rPr>
                            </w:pPr>
                          </w:p>
                          <w:p w14:paraId="501D088F" w14:textId="6F8F1738" w:rsidR="00190139" w:rsidRDefault="00190139" w:rsidP="00882D0E">
                            <w:pPr>
                              <w:pStyle w:val="ListParagraph"/>
                              <w:numPr>
                                <w:ilvl w:val="0"/>
                                <w:numId w:val="1"/>
                              </w:numPr>
                              <w:spacing w:before="240" w:after="240" w:line="240" w:lineRule="auto"/>
                              <w:ind w:left="714" w:hanging="357"/>
                              <w:rPr>
                                <w:rFonts w:ascii="Calibri" w:hAnsi="Calibri" w:cs="Calibri"/>
                                <w:i/>
                                <w:iCs/>
                                <w:color w:val="FFFFFF" w:themeColor="background1"/>
                                <w:sz w:val="28"/>
                                <w:szCs w:val="28"/>
                              </w:rPr>
                            </w:pPr>
                            <w:r w:rsidRPr="00D03498">
                              <w:rPr>
                                <w:rFonts w:ascii="Calibri" w:hAnsi="Calibri" w:cs="Calibri"/>
                                <w:i/>
                                <w:iCs/>
                                <w:color w:val="FFFFFF" w:themeColor="background1"/>
                                <w:sz w:val="28"/>
                                <w:szCs w:val="28"/>
                              </w:rPr>
                              <w:t>34 days annual leave, increasing to 39 days after 5 years, inclusive of Public Holidays</w:t>
                            </w:r>
                            <w:r w:rsidR="00B12ED8" w:rsidRPr="00D03498">
                              <w:rPr>
                                <w:rFonts w:ascii="Calibri" w:hAnsi="Calibri" w:cs="Calibri"/>
                                <w:i/>
                                <w:iCs/>
                                <w:color w:val="FFFFFF" w:themeColor="background1"/>
                                <w:sz w:val="28"/>
                                <w:szCs w:val="28"/>
                              </w:rPr>
                              <w:t xml:space="preserve"> (pro rata)</w:t>
                            </w:r>
                          </w:p>
                          <w:p w14:paraId="7F86D878" w14:textId="77777777" w:rsidR="00D03498" w:rsidRPr="00D03498" w:rsidRDefault="00D03498" w:rsidP="00882D0E">
                            <w:pPr>
                              <w:pStyle w:val="ListParagraph"/>
                              <w:spacing w:line="240" w:lineRule="auto"/>
                              <w:rPr>
                                <w:rFonts w:ascii="Calibri" w:hAnsi="Calibri" w:cs="Calibri"/>
                                <w:i/>
                                <w:iCs/>
                                <w:color w:val="FFFFFF" w:themeColor="background1"/>
                                <w:sz w:val="28"/>
                                <w:szCs w:val="28"/>
                              </w:rPr>
                            </w:pPr>
                          </w:p>
                          <w:p w14:paraId="2A9BC7CC" w14:textId="08209540" w:rsidR="00D03498" w:rsidRDefault="00190139" w:rsidP="00882D0E">
                            <w:pPr>
                              <w:pStyle w:val="ListParagraph"/>
                              <w:numPr>
                                <w:ilvl w:val="0"/>
                                <w:numId w:val="1"/>
                              </w:numPr>
                              <w:spacing w:before="240" w:after="240" w:line="240" w:lineRule="auto"/>
                              <w:ind w:left="714" w:hanging="357"/>
                              <w:rPr>
                                <w:rFonts w:ascii="Calibri" w:hAnsi="Calibri" w:cs="Calibri"/>
                                <w:i/>
                                <w:iCs/>
                                <w:color w:val="FFFFFF" w:themeColor="background1"/>
                                <w:sz w:val="28"/>
                                <w:szCs w:val="28"/>
                              </w:rPr>
                            </w:pPr>
                            <w:r w:rsidRPr="00D03498">
                              <w:rPr>
                                <w:rFonts w:ascii="Calibri" w:hAnsi="Calibri" w:cs="Calibri"/>
                                <w:i/>
                                <w:iCs/>
                                <w:color w:val="FFFFFF" w:themeColor="background1"/>
                                <w:sz w:val="28"/>
                                <w:szCs w:val="28"/>
                              </w:rPr>
                              <w:t>Comprehensive induction to the position</w:t>
                            </w:r>
                          </w:p>
                          <w:p w14:paraId="5A5B012F" w14:textId="77777777" w:rsidR="00D03498" w:rsidRPr="00D03498" w:rsidRDefault="00D03498" w:rsidP="00882D0E">
                            <w:pPr>
                              <w:pStyle w:val="ListParagraph"/>
                              <w:spacing w:line="240" w:lineRule="auto"/>
                              <w:rPr>
                                <w:rFonts w:ascii="Calibri" w:hAnsi="Calibri" w:cs="Calibri"/>
                                <w:i/>
                                <w:iCs/>
                                <w:color w:val="FFFFFF" w:themeColor="background1"/>
                                <w:sz w:val="28"/>
                                <w:szCs w:val="28"/>
                              </w:rPr>
                            </w:pPr>
                          </w:p>
                          <w:p w14:paraId="1A1A2D21" w14:textId="7A8A7670" w:rsidR="008913EA" w:rsidRPr="00D03498" w:rsidRDefault="003269D7" w:rsidP="00882D0E">
                            <w:pPr>
                              <w:pStyle w:val="ListParagraph"/>
                              <w:numPr>
                                <w:ilvl w:val="0"/>
                                <w:numId w:val="1"/>
                              </w:numPr>
                              <w:spacing w:before="240" w:after="240" w:line="240" w:lineRule="auto"/>
                              <w:ind w:left="714" w:hanging="357"/>
                              <w:rPr>
                                <w:rFonts w:ascii="Calibri" w:hAnsi="Calibri" w:cs="Calibri"/>
                                <w:i/>
                                <w:iCs/>
                                <w:color w:val="FFFFFF" w:themeColor="background1"/>
                                <w:sz w:val="28"/>
                                <w:szCs w:val="28"/>
                              </w:rPr>
                            </w:pPr>
                            <w:r w:rsidRPr="00D03498">
                              <w:rPr>
                                <w:rFonts w:ascii="Calibri" w:hAnsi="Calibri" w:cs="Calibri"/>
                                <w:i/>
                                <w:iCs/>
                                <w:color w:val="FFFFFF" w:themeColor="background1"/>
                                <w:sz w:val="28"/>
                                <w:szCs w:val="28"/>
                              </w:rPr>
                              <w:t>Employee Assistance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BBF27" id="_x0000_t202" coordsize="21600,21600" o:spt="202" path="m,l,21600r21600,l21600,xe">
                <v:stroke joinstyle="miter"/>
                <v:path gradientshapeok="t" o:connecttype="rect"/>
              </v:shapetype>
              <v:shape id="Text Box 6" o:spid="_x0000_s1029" type="#_x0000_t202" style="position:absolute;margin-left:0;margin-top:39.55pt;width:261pt;height:24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fXGw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" filled="f" stroked="f" strokeweight=".5pt">
                <v:textbox>
                  <w:txbxContent>
                    <w:p w14:paraId="679EA365" w14:textId="3593CCCF" w:rsidR="004303FD" w:rsidRDefault="00190139" w:rsidP="00882D0E">
                      <w:pPr>
                        <w:pStyle w:val="ListParagraph"/>
                        <w:numPr>
                          <w:ilvl w:val="0"/>
                          <w:numId w:val="1"/>
                        </w:numPr>
                        <w:spacing w:before="240" w:after="240" w:line="240" w:lineRule="auto"/>
                        <w:ind w:left="714" w:hanging="357"/>
                        <w:rPr>
                          <w:rFonts w:ascii="Calibri" w:hAnsi="Calibri" w:cs="Calibri"/>
                          <w:i/>
                          <w:iCs/>
                          <w:color w:val="FFFFFF" w:themeColor="background1"/>
                          <w:sz w:val="28"/>
                          <w:szCs w:val="28"/>
                        </w:rPr>
                      </w:pPr>
                      <w:r w:rsidRPr="00D03498">
                        <w:rPr>
                          <w:rFonts w:ascii="Calibri" w:hAnsi="Calibri" w:cs="Calibri"/>
                          <w:i/>
                          <w:iCs/>
                          <w:color w:val="FFFFFF" w:themeColor="background1"/>
                          <w:sz w:val="28"/>
                          <w:szCs w:val="28"/>
                        </w:rPr>
                        <w:t>£</w:t>
                      </w:r>
                      <w:r w:rsidR="00D03498" w:rsidRPr="00D03498">
                        <w:rPr>
                          <w:rFonts w:ascii="Calibri" w:hAnsi="Calibri" w:cs="Calibri"/>
                          <w:i/>
                          <w:iCs/>
                          <w:color w:val="FFFFFF" w:themeColor="background1"/>
                          <w:sz w:val="28"/>
                          <w:szCs w:val="28"/>
                        </w:rPr>
                        <w:t>10.</w:t>
                      </w:r>
                      <w:r w:rsidR="00882D0E">
                        <w:rPr>
                          <w:rFonts w:ascii="Calibri" w:hAnsi="Calibri" w:cs="Calibri"/>
                          <w:i/>
                          <w:iCs/>
                          <w:color w:val="FFFFFF" w:themeColor="background1"/>
                          <w:sz w:val="28"/>
                          <w:szCs w:val="28"/>
                        </w:rPr>
                        <w:t>63</w:t>
                      </w:r>
                      <w:r w:rsidRPr="00D03498">
                        <w:rPr>
                          <w:rFonts w:ascii="Calibri" w:hAnsi="Calibri" w:cs="Calibri"/>
                          <w:i/>
                          <w:iCs/>
                          <w:color w:val="FFFFFF" w:themeColor="background1"/>
                          <w:sz w:val="28"/>
                          <w:szCs w:val="28"/>
                        </w:rPr>
                        <w:t xml:space="preserve"> - £</w:t>
                      </w:r>
                      <w:r w:rsidR="00882D0E">
                        <w:rPr>
                          <w:rFonts w:ascii="Calibri" w:hAnsi="Calibri" w:cs="Calibri"/>
                          <w:i/>
                          <w:iCs/>
                          <w:color w:val="FFFFFF" w:themeColor="background1"/>
                          <w:sz w:val="28"/>
                          <w:szCs w:val="28"/>
                        </w:rPr>
                        <w:t>11.23</w:t>
                      </w:r>
                      <w:r w:rsidRPr="00D03498">
                        <w:rPr>
                          <w:rFonts w:ascii="Calibri" w:hAnsi="Calibri" w:cs="Calibri"/>
                          <w:i/>
                          <w:iCs/>
                          <w:color w:val="FFFFFF" w:themeColor="background1"/>
                          <w:sz w:val="28"/>
                          <w:szCs w:val="28"/>
                        </w:rPr>
                        <w:t xml:space="preserve"> per hour plus £1.</w:t>
                      </w:r>
                      <w:r w:rsidR="00882D0E">
                        <w:rPr>
                          <w:rFonts w:ascii="Calibri" w:hAnsi="Calibri" w:cs="Calibri"/>
                          <w:i/>
                          <w:iCs/>
                          <w:color w:val="FFFFFF" w:themeColor="background1"/>
                          <w:sz w:val="28"/>
                          <w:szCs w:val="28"/>
                        </w:rPr>
                        <w:t>24</w:t>
                      </w:r>
                      <w:r w:rsidRPr="00D03498">
                        <w:rPr>
                          <w:rFonts w:ascii="Calibri" w:hAnsi="Calibri" w:cs="Calibri"/>
                          <w:i/>
                          <w:iCs/>
                          <w:color w:val="FFFFFF" w:themeColor="background1"/>
                          <w:sz w:val="28"/>
                          <w:szCs w:val="28"/>
                        </w:rPr>
                        <w:t xml:space="preserve"> per hour Distant Islands Allowance</w:t>
                      </w:r>
                    </w:p>
                    <w:p w14:paraId="2ADBB2E4" w14:textId="77777777" w:rsidR="00D03498" w:rsidRPr="00D03498" w:rsidRDefault="00D03498" w:rsidP="00882D0E">
                      <w:pPr>
                        <w:pStyle w:val="ListParagraph"/>
                        <w:spacing w:before="240" w:after="240" w:line="240" w:lineRule="auto"/>
                        <w:ind w:left="714"/>
                        <w:rPr>
                          <w:rFonts w:ascii="Calibri" w:hAnsi="Calibri" w:cs="Calibri"/>
                          <w:i/>
                          <w:iCs/>
                          <w:color w:val="FFFFFF" w:themeColor="background1"/>
                          <w:sz w:val="28"/>
                          <w:szCs w:val="28"/>
                        </w:rPr>
                      </w:pPr>
                    </w:p>
                    <w:p w14:paraId="1BF83097" w14:textId="3416FCD2" w:rsidR="00D03498" w:rsidRDefault="00190139" w:rsidP="00882D0E">
                      <w:pPr>
                        <w:pStyle w:val="ListParagraph"/>
                        <w:numPr>
                          <w:ilvl w:val="0"/>
                          <w:numId w:val="1"/>
                        </w:numPr>
                        <w:spacing w:before="240" w:after="240" w:line="240" w:lineRule="auto"/>
                        <w:ind w:left="714" w:hanging="357"/>
                        <w:rPr>
                          <w:rFonts w:ascii="Calibri" w:hAnsi="Calibri" w:cs="Calibri"/>
                          <w:i/>
                          <w:iCs/>
                          <w:color w:val="FFFFFF" w:themeColor="background1"/>
                          <w:sz w:val="28"/>
                          <w:szCs w:val="28"/>
                        </w:rPr>
                      </w:pPr>
                      <w:r w:rsidRPr="00D03498">
                        <w:rPr>
                          <w:rFonts w:ascii="Calibri" w:hAnsi="Calibri" w:cs="Calibri"/>
                          <w:i/>
                          <w:iCs/>
                          <w:color w:val="FFFFFF" w:themeColor="background1"/>
                          <w:sz w:val="28"/>
                          <w:szCs w:val="28"/>
                        </w:rPr>
                        <w:t>Local Government Pension Scheme</w:t>
                      </w:r>
                    </w:p>
                    <w:p w14:paraId="7177DDC2" w14:textId="77777777" w:rsidR="00D03498" w:rsidRPr="00D03498" w:rsidRDefault="00D03498" w:rsidP="00882D0E">
                      <w:pPr>
                        <w:pStyle w:val="ListParagraph"/>
                        <w:spacing w:line="240" w:lineRule="auto"/>
                        <w:rPr>
                          <w:rFonts w:ascii="Calibri" w:hAnsi="Calibri" w:cs="Calibri"/>
                          <w:i/>
                          <w:iCs/>
                          <w:color w:val="FFFFFF" w:themeColor="background1"/>
                          <w:sz w:val="28"/>
                          <w:szCs w:val="28"/>
                        </w:rPr>
                      </w:pPr>
                    </w:p>
                    <w:p w14:paraId="501D088F" w14:textId="6F8F1738" w:rsidR="00190139" w:rsidRDefault="00190139" w:rsidP="00882D0E">
                      <w:pPr>
                        <w:pStyle w:val="ListParagraph"/>
                        <w:numPr>
                          <w:ilvl w:val="0"/>
                          <w:numId w:val="1"/>
                        </w:numPr>
                        <w:spacing w:before="240" w:after="240" w:line="240" w:lineRule="auto"/>
                        <w:ind w:left="714" w:hanging="357"/>
                        <w:rPr>
                          <w:rFonts w:ascii="Calibri" w:hAnsi="Calibri" w:cs="Calibri"/>
                          <w:i/>
                          <w:iCs/>
                          <w:color w:val="FFFFFF" w:themeColor="background1"/>
                          <w:sz w:val="28"/>
                          <w:szCs w:val="28"/>
                        </w:rPr>
                      </w:pPr>
                      <w:r w:rsidRPr="00D03498">
                        <w:rPr>
                          <w:rFonts w:ascii="Calibri" w:hAnsi="Calibri" w:cs="Calibri"/>
                          <w:i/>
                          <w:iCs/>
                          <w:color w:val="FFFFFF" w:themeColor="background1"/>
                          <w:sz w:val="28"/>
                          <w:szCs w:val="28"/>
                        </w:rPr>
                        <w:t>34 days annual leave, increasing to 39 days after 5 years, inclusive of Public Holidays</w:t>
                      </w:r>
                      <w:r w:rsidR="00B12ED8" w:rsidRPr="00D03498">
                        <w:rPr>
                          <w:rFonts w:ascii="Calibri" w:hAnsi="Calibri" w:cs="Calibri"/>
                          <w:i/>
                          <w:iCs/>
                          <w:color w:val="FFFFFF" w:themeColor="background1"/>
                          <w:sz w:val="28"/>
                          <w:szCs w:val="28"/>
                        </w:rPr>
                        <w:t xml:space="preserve"> (pro rata)</w:t>
                      </w:r>
                    </w:p>
                    <w:p w14:paraId="7F86D878" w14:textId="77777777" w:rsidR="00D03498" w:rsidRPr="00D03498" w:rsidRDefault="00D03498" w:rsidP="00882D0E">
                      <w:pPr>
                        <w:pStyle w:val="ListParagraph"/>
                        <w:spacing w:line="240" w:lineRule="auto"/>
                        <w:rPr>
                          <w:rFonts w:ascii="Calibri" w:hAnsi="Calibri" w:cs="Calibri"/>
                          <w:i/>
                          <w:iCs/>
                          <w:color w:val="FFFFFF" w:themeColor="background1"/>
                          <w:sz w:val="28"/>
                          <w:szCs w:val="28"/>
                        </w:rPr>
                      </w:pPr>
                    </w:p>
                    <w:p w14:paraId="2A9BC7CC" w14:textId="08209540" w:rsidR="00D03498" w:rsidRDefault="00190139" w:rsidP="00882D0E">
                      <w:pPr>
                        <w:pStyle w:val="ListParagraph"/>
                        <w:numPr>
                          <w:ilvl w:val="0"/>
                          <w:numId w:val="1"/>
                        </w:numPr>
                        <w:spacing w:before="240" w:after="240" w:line="240" w:lineRule="auto"/>
                        <w:ind w:left="714" w:hanging="357"/>
                        <w:rPr>
                          <w:rFonts w:ascii="Calibri" w:hAnsi="Calibri" w:cs="Calibri"/>
                          <w:i/>
                          <w:iCs/>
                          <w:color w:val="FFFFFF" w:themeColor="background1"/>
                          <w:sz w:val="28"/>
                          <w:szCs w:val="28"/>
                        </w:rPr>
                      </w:pPr>
                      <w:r w:rsidRPr="00D03498">
                        <w:rPr>
                          <w:rFonts w:ascii="Calibri" w:hAnsi="Calibri" w:cs="Calibri"/>
                          <w:i/>
                          <w:iCs/>
                          <w:color w:val="FFFFFF" w:themeColor="background1"/>
                          <w:sz w:val="28"/>
                          <w:szCs w:val="28"/>
                        </w:rPr>
                        <w:t>Comprehensive induction to the position</w:t>
                      </w:r>
                    </w:p>
                    <w:p w14:paraId="5A5B012F" w14:textId="77777777" w:rsidR="00D03498" w:rsidRPr="00D03498" w:rsidRDefault="00D03498" w:rsidP="00882D0E">
                      <w:pPr>
                        <w:pStyle w:val="ListParagraph"/>
                        <w:spacing w:line="240" w:lineRule="auto"/>
                        <w:rPr>
                          <w:rFonts w:ascii="Calibri" w:hAnsi="Calibri" w:cs="Calibri"/>
                          <w:i/>
                          <w:iCs/>
                          <w:color w:val="FFFFFF" w:themeColor="background1"/>
                          <w:sz w:val="28"/>
                          <w:szCs w:val="28"/>
                        </w:rPr>
                      </w:pPr>
                    </w:p>
                    <w:p w14:paraId="1A1A2D21" w14:textId="7A8A7670" w:rsidR="008913EA" w:rsidRPr="00D03498" w:rsidRDefault="003269D7" w:rsidP="00882D0E">
                      <w:pPr>
                        <w:pStyle w:val="ListParagraph"/>
                        <w:numPr>
                          <w:ilvl w:val="0"/>
                          <w:numId w:val="1"/>
                        </w:numPr>
                        <w:spacing w:before="240" w:after="240" w:line="240" w:lineRule="auto"/>
                        <w:ind w:left="714" w:hanging="357"/>
                        <w:rPr>
                          <w:rFonts w:ascii="Calibri" w:hAnsi="Calibri" w:cs="Calibri"/>
                          <w:i/>
                          <w:iCs/>
                          <w:color w:val="FFFFFF" w:themeColor="background1"/>
                          <w:sz w:val="28"/>
                          <w:szCs w:val="28"/>
                        </w:rPr>
                      </w:pPr>
                      <w:r w:rsidRPr="00D03498">
                        <w:rPr>
                          <w:rFonts w:ascii="Calibri" w:hAnsi="Calibri" w:cs="Calibri"/>
                          <w:i/>
                          <w:iCs/>
                          <w:color w:val="FFFFFF" w:themeColor="background1"/>
                          <w:sz w:val="28"/>
                          <w:szCs w:val="28"/>
                        </w:rPr>
                        <w:t>Employee Assistance Programme</w:t>
                      </w:r>
                    </w:p>
                  </w:txbxContent>
                </v:textbox>
              </v:shape>
            </w:pict>
          </mc:Fallback>
        </mc:AlternateContent>
      </w:r>
      <w:r w:rsidR="00A70CD1">
        <w:rPr>
          <w:noProof/>
        </w:rPr>
        <mc:AlternateContent>
          <mc:Choice Requires="wps">
            <w:drawing>
              <wp:anchor distT="45720" distB="45720" distL="114300" distR="114300" simplePos="0" relativeHeight="251681792" behindDoc="0" locked="0" layoutInCell="1" allowOverlap="1" wp14:anchorId="3333623F" wp14:editId="42B49062">
                <wp:simplePos x="0" y="0"/>
                <wp:positionH relativeFrom="column">
                  <wp:posOffset>0</wp:posOffset>
                </wp:positionH>
                <wp:positionV relativeFrom="paragraph">
                  <wp:posOffset>3836035</wp:posOffset>
                </wp:positionV>
                <wp:extent cx="3714750" cy="1543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543050"/>
                        </a:xfrm>
                        <a:prstGeom prst="rect">
                          <a:avLst/>
                        </a:prstGeom>
                        <a:solidFill>
                          <a:srgbClr val="FFFFFF"/>
                        </a:solidFill>
                        <a:ln w="9525">
                          <a:noFill/>
                          <a:miter lim="800000"/>
                          <a:headEnd/>
                          <a:tailEnd/>
                        </a:ln>
                      </wps:spPr>
                      <wps:txbx>
                        <w:txbxContent>
                          <w:p w14:paraId="2B4AFF54" w14:textId="0E37F5F1" w:rsidR="00882D0E" w:rsidRPr="003269D7" w:rsidRDefault="00882D0E" w:rsidP="00A70CD1">
                            <w:pPr>
                              <w:spacing w:line="240" w:lineRule="auto"/>
                              <w:rPr>
                                <w:rFonts w:ascii="Calibri" w:eastAsia="Times New Roman" w:hAnsi="Calibri" w:cs="Calibri"/>
                                <w:b/>
                                <w:bCs/>
                              </w:rPr>
                            </w:pPr>
                            <w:r>
                              <w:rPr>
                                <w:rFonts w:ascii="Calibri" w:eastAsia="Times New Roman" w:hAnsi="Calibri" w:cs="Calibri"/>
                                <w:b/>
                                <w:bCs/>
                              </w:rPr>
                              <w:t>Alannah Macneil</w:t>
                            </w:r>
                            <w:r w:rsidR="009876BD">
                              <w:rPr>
                                <w:rFonts w:ascii="Calibri" w:eastAsia="Times New Roman" w:hAnsi="Calibri" w:cs="Calibri"/>
                                <w:b/>
                                <w:bCs/>
                              </w:rPr>
                              <w:t xml:space="preserve">l </w:t>
                            </w:r>
                            <w:r w:rsidRPr="003269D7">
                              <w:rPr>
                                <w:rFonts w:ascii="Calibri" w:eastAsia="Times New Roman" w:hAnsi="Calibri" w:cs="Calibri"/>
                                <w:b/>
                                <w:bCs/>
                              </w:rPr>
                              <w:t xml:space="preserve">- </w:t>
                            </w:r>
                            <w:r>
                              <w:rPr>
                                <w:rFonts w:ascii="Calibri" w:eastAsia="Times New Roman" w:hAnsi="Calibri" w:cs="Calibri"/>
                                <w:b/>
                                <w:bCs/>
                              </w:rPr>
                              <w:t>Care and Support Assistant</w:t>
                            </w:r>
                          </w:p>
                          <w:p w14:paraId="0C357D94" w14:textId="65F268E7" w:rsidR="00882D0E" w:rsidRPr="00A70CD1" w:rsidRDefault="00A70CD1" w:rsidP="00A70CD1">
                            <w:pPr>
                              <w:spacing w:line="240" w:lineRule="auto"/>
                              <w:rPr>
                                <w:rFonts w:ascii="Calibri" w:hAnsi="Calibri" w:cs="Calibri"/>
                              </w:rPr>
                            </w:pPr>
                            <w:r w:rsidRPr="00A70CD1">
                              <w:rPr>
                                <w:rFonts w:ascii="Calibri" w:hAnsi="Calibri" w:cs="Calibri"/>
                              </w:rPr>
                              <w:t>I would highly recommend a role in Home Care to anyone looking to try something new, to give back to our community and to make a difference. There is help on hand every step of the way and all the training you need. Take a leap of faith, I did, and it has proven to be one of the best decisions I have ever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3623F" id="_x0000_s1030" type="#_x0000_t202" style="position:absolute;margin-left:0;margin-top:302.05pt;width:292.5pt;height:1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" stroked="f">
                <v:textbox>
                  <w:txbxContent>
                    <w:p w14:paraId="2B4AFF54" w14:textId="0E37F5F1" w:rsidR="00882D0E" w:rsidRPr="003269D7" w:rsidRDefault="00882D0E" w:rsidP="00A70CD1">
                      <w:pPr>
                        <w:spacing w:line="240" w:lineRule="auto"/>
                        <w:rPr>
                          <w:rFonts w:ascii="Calibri" w:eastAsia="Times New Roman" w:hAnsi="Calibri" w:cs="Calibri"/>
                          <w:b/>
                          <w:bCs/>
                        </w:rPr>
                      </w:pPr>
                      <w:r>
                        <w:rPr>
                          <w:rFonts w:ascii="Calibri" w:eastAsia="Times New Roman" w:hAnsi="Calibri" w:cs="Calibri"/>
                          <w:b/>
                          <w:bCs/>
                        </w:rPr>
                        <w:t xml:space="preserve">Alannah </w:t>
                      </w:r>
                      <w:proofErr w:type="spellStart"/>
                      <w:r>
                        <w:rPr>
                          <w:rFonts w:ascii="Calibri" w:eastAsia="Times New Roman" w:hAnsi="Calibri" w:cs="Calibri"/>
                          <w:b/>
                          <w:bCs/>
                        </w:rPr>
                        <w:t>Macneil</w:t>
                      </w:r>
                      <w:r w:rsidR="009876BD">
                        <w:rPr>
                          <w:rFonts w:ascii="Calibri" w:eastAsia="Times New Roman" w:hAnsi="Calibri" w:cs="Calibri"/>
                          <w:b/>
                          <w:bCs/>
                        </w:rPr>
                        <w:t>l</w:t>
                      </w:r>
                      <w:proofErr w:type="spellEnd"/>
                      <w:r w:rsidR="009876BD">
                        <w:rPr>
                          <w:rFonts w:ascii="Calibri" w:eastAsia="Times New Roman" w:hAnsi="Calibri" w:cs="Calibri"/>
                          <w:b/>
                          <w:bCs/>
                        </w:rPr>
                        <w:t xml:space="preserve"> </w:t>
                      </w:r>
                      <w:r w:rsidRPr="003269D7">
                        <w:rPr>
                          <w:rFonts w:ascii="Calibri" w:eastAsia="Times New Roman" w:hAnsi="Calibri" w:cs="Calibri"/>
                          <w:b/>
                          <w:bCs/>
                        </w:rPr>
                        <w:t xml:space="preserve">- </w:t>
                      </w:r>
                      <w:r>
                        <w:rPr>
                          <w:rFonts w:ascii="Calibri" w:eastAsia="Times New Roman" w:hAnsi="Calibri" w:cs="Calibri"/>
                          <w:b/>
                          <w:bCs/>
                        </w:rPr>
                        <w:t>Care and Support Assistant</w:t>
                      </w:r>
                    </w:p>
                    <w:p w14:paraId="0C357D94" w14:textId="65F268E7" w:rsidR="00882D0E" w:rsidRPr="00A70CD1" w:rsidRDefault="00A70CD1" w:rsidP="00A70CD1">
                      <w:pPr>
                        <w:spacing w:line="240" w:lineRule="auto"/>
                        <w:rPr>
                          <w:rFonts w:ascii="Calibri" w:hAnsi="Calibri" w:cs="Calibri"/>
                        </w:rPr>
                      </w:pPr>
                      <w:r w:rsidRPr="00A70CD1">
                        <w:rPr>
                          <w:rFonts w:ascii="Calibri" w:hAnsi="Calibri" w:cs="Calibri"/>
                        </w:rPr>
                        <w:t>I would highly recommend a role in Home Care to anyone looking to try something new, to give back to our community and to make a difference. There is help on hand every step of the way and all the training you need. Take a leap of faith, I did, and it has proven to be one of the best decisions I have ever made. </w:t>
                      </w:r>
                    </w:p>
                  </w:txbxContent>
                </v:textbox>
                <w10:wrap type="square"/>
              </v:shape>
            </w:pict>
          </mc:Fallback>
        </mc:AlternateContent>
      </w:r>
      <w:r w:rsidR="00882D0E">
        <w:rPr>
          <w:noProof/>
        </w:rPr>
        <w:drawing>
          <wp:anchor distT="0" distB="0" distL="114300" distR="114300" simplePos="0" relativeHeight="251677696" behindDoc="0" locked="0" layoutInCell="1" allowOverlap="1" wp14:anchorId="16ECE6DB" wp14:editId="0014A815">
            <wp:simplePos x="0" y="0"/>
            <wp:positionH relativeFrom="margin">
              <wp:posOffset>2139950</wp:posOffset>
            </wp:positionH>
            <wp:positionV relativeFrom="margin">
              <wp:posOffset>9255125</wp:posOffset>
            </wp:positionV>
            <wp:extent cx="914400" cy="914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LIVING W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882D0E">
        <w:rPr>
          <w:noProof/>
        </w:rPr>
        <mc:AlternateContent>
          <mc:Choice Requires="wps">
            <w:drawing>
              <wp:anchor distT="0" distB="0" distL="114300" distR="114300" simplePos="0" relativeHeight="251664384" behindDoc="0" locked="0" layoutInCell="1" allowOverlap="1" wp14:anchorId="5C3C4831" wp14:editId="0B8FFFD0">
                <wp:simplePos x="0" y="0"/>
                <wp:positionH relativeFrom="column">
                  <wp:posOffset>0</wp:posOffset>
                </wp:positionH>
                <wp:positionV relativeFrom="paragraph">
                  <wp:posOffset>492760</wp:posOffset>
                </wp:positionV>
                <wp:extent cx="3721100" cy="3340100"/>
                <wp:effectExtent l="0" t="0" r="0" b="0"/>
                <wp:wrapNone/>
                <wp:docPr id="5" name="Rectangle 5"/>
                <wp:cNvGraphicFramePr/>
                <a:graphic xmlns:a="http://schemas.openxmlformats.org/drawingml/2006/main">
                  <a:graphicData uri="http://schemas.microsoft.com/office/word/2010/wordprocessingShape">
                    <wps:wsp>
                      <wps:cNvSpPr/>
                      <wps:spPr>
                        <a:xfrm>
                          <a:off x="0" y="0"/>
                          <a:ext cx="3721100" cy="33401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0E399" id="Rectangle 5" o:spid="_x0000_s1026" style="position:absolute;margin-left:0;margin-top:38.8pt;width:293pt;height:2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" fillcolor="#4a66ac [3204]" stroked="f" strokeweight="1pt"/>
            </w:pict>
          </mc:Fallback>
        </mc:AlternateContent>
      </w:r>
      <w:r w:rsidR="00D03498" w:rsidRPr="00892EAB">
        <w:rPr>
          <w:noProof/>
        </w:rPr>
        <mc:AlternateContent>
          <mc:Choice Requires="wps">
            <w:drawing>
              <wp:anchor distT="0" distB="0" distL="114300" distR="114300" simplePos="0" relativeHeight="251672576" behindDoc="0" locked="0" layoutInCell="1" allowOverlap="1" wp14:anchorId="45C27666" wp14:editId="033BA5BF">
                <wp:simplePos x="0" y="0"/>
                <wp:positionH relativeFrom="column">
                  <wp:posOffset>3657600</wp:posOffset>
                </wp:positionH>
                <wp:positionV relativeFrom="paragraph">
                  <wp:posOffset>3908120</wp:posOffset>
                </wp:positionV>
                <wp:extent cx="3825850" cy="35528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25850" cy="3552825"/>
                        </a:xfrm>
                        <a:prstGeom prst="rect">
                          <a:avLst/>
                        </a:prstGeom>
                        <a:noFill/>
                        <a:ln w="6350">
                          <a:noFill/>
                        </a:ln>
                      </wps:spPr>
                      <wps:txbx>
                        <w:txbxContent>
                          <w:p w14:paraId="18642648" w14:textId="77777777" w:rsidR="00D03498" w:rsidRPr="00461763" w:rsidRDefault="00D03498" w:rsidP="00D03498">
                            <w:pPr>
                              <w:ind w:right="43"/>
                              <w:jc w:val="both"/>
                              <w:rPr>
                                <w:rFonts w:ascii="Arial" w:hAnsi="Arial" w:cs="Arial"/>
                                <w:i/>
                                <w:sz w:val="22"/>
                              </w:rPr>
                            </w:pPr>
                            <w:r w:rsidRPr="00190139">
                              <w:rPr>
                                <w:rFonts w:ascii="Arial" w:hAnsi="Arial" w:cs="Arial"/>
                                <w:sz w:val="21"/>
                                <w:szCs w:val="21"/>
                              </w:rPr>
                              <w:t xml:space="preserve">To provide direct care and support to service users outcomes, whilst living within their own home, the admission to hospital, the discharge from hospital, admission/discharge to care homes, or within any other homely setting. This will involve the provision of a range of care and support activities and tasks as detailed in the Care Plan and in accordance with relevant risk assessments and management plans. This will support service users to remain in their own homes, a homely setting or a health resource, whilst receiving appropriate care and support. The services provided will maximise independence, supporting reablement and intermediate care provision. Care and support is provided 365 days a year, which the Care and Support Assistant will undertake on a planned and scheduled manner to meet the care and support needs of the individuals receiving </w:t>
                            </w:r>
                            <w:r>
                              <w:rPr>
                                <w:rFonts w:ascii="Arial" w:hAnsi="Arial" w:cs="Arial"/>
                                <w:sz w:val="22"/>
                                <w:szCs w:val="22"/>
                              </w:rPr>
                              <w:t>a service.</w:t>
                            </w:r>
                          </w:p>
                          <w:p w14:paraId="704D67DE" w14:textId="77777777" w:rsidR="00892EAB" w:rsidRPr="00892EAB" w:rsidRDefault="00892EAB" w:rsidP="00892EAB">
                            <w:pPr>
                              <w:spacing w:before="120"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27666" id="Text Box 11" o:spid="_x0000_s1031" type="#_x0000_t202" style="position:absolute;margin-left:4in;margin-top:307.75pt;width:301.25pt;height:27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" filled="f" stroked="f" strokeweight=".5pt">
                <v:textbox>
                  <w:txbxContent>
                    <w:p w14:paraId="18642648" w14:textId="77777777" w:rsidR="00D03498" w:rsidRPr="00461763" w:rsidRDefault="00D03498" w:rsidP="00D03498">
                      <w:pPr>
                        <w:ind w:right="43"/>
                        <w:jc w:val="both"/>
                        <w:rPr>
                          <w:rFonts w:ascii="Arial" w:hAnsi="Arial" w:cs="Arial"/>
                          <w:i/>
                          <w:sz w:val="22"/>
                        </w:rPr>
                      </w:pPr>
                      <w:r w:rsidRPr="00190139">
                        <w:rPr>
                          <w:rFonts w:ascii="Arial" w:hAnsi="Arial" w:cs="Arial"/>
                          <w:sz w:val="21"/>
                          <w:szCs w:val="21"/>
                        </w:rPr>
                        <w:t xml:space="preserve">To provide direct care and support to service </w:t>
                      </w:r>
                      <w:proofErr w:type="gramStart"/>
                      <w:r w:rsidRPr="00190139">
                        <w:rPr>
                          <w:rFonts w:ascii="Arial" w:hAnsi="Arial" w:cs="Arial"/>
                          <w:sz w:val="21"/>
                          <w:szCs w:val="21"/>
                        </w:rPr>
                        <w:t>users</w:t>
                      </w:r>
                      <w:proofErr w:type="gramEnd"/>
                      <w:r w:rsidRPr="00190139">
                        <w:rPr>
                          <w:rFonts w:ascii="Arial" w:hAnsi="Arial" w:cs="Arial"/>
                          <w:sz w:val="21"/>
                          <w:szCs w:val="21"/>
                        </w:rPr>
                        <w:t xml:space="preserve"> outcomes, whilst living within their own home, the admission to hospital, the discharge from hospital, admission/discharge to care homes, or within any other homely setting. This will involve the provision of a range of care and support activities and tasks as detailed in the Care Plan and in accordance with relevant risk assessments and management plans. This will support service users to remain in their own homes, a homely </w:t>
                      </w:r>
                      <w:proofErr w:type="gramStart"/>
                      <w:r w:rsidRPr="00190139">
                        <w:rPr>
                          <w:rFonts w:ascii="Arial" w:hAnsi="Arial" w:cs="Arial"/>
                          <w:sz w:val="21"/>
                          <w:szCs w:val="21"/>
                        </w:rPr>
                        <w:t>setting</w:t>
                      </w:r>
                      <w:proofErr w:type="gramEnd"/>
                      <w:r w:rsidRPr="00190139">
                        <w:rPr>
                          <w:rFonts w:ascii="Arial" w:hAnsi="Arial" w:cs="Arial"/>
                          <w:sz w:val="21"/>
                          <w:szCs w:val="21"/>
                        </w:rPr>
                        <w:t xml:space="preserve"> or a health resource, whilst receiving appropriate care and support. The services provided will maximise independence, supporting reablement and intermediate care provision. Care and support </w:t>
                      </w:r>
                      <w:proofErr w:type="gramStart"/>
                      <w:r w:rsidRPr="00190139">
                        <w:rPr>
                          <w:rFonts w:ascii="Arial" w:hAnsi="Arial" w:cs="Arial"/>
                          <w:sz w:val="21"/>
                          <w:szCs w:val="21"/>
                        </w:rPr>
                        <w:t>is</w:t>
                      </w:r>
                      <w:proofErr w:type="gramEnd"/>
                      <w:r w:rsidRPr="00190139">
                        <w:rPr>
                          <w:rFonts w:ascii="Arial" w:hAnsi="Arial" w:cs="Arial"/>
                          <w:sz w:val="21"/>
                          <w:szCs w:val="21"/>
                        </w:rPr>
                        <w:t xml:space="preserve"> provided 365 days a year, which the Care and Support Assistant will undertake on a planned and scheduled manner to meet the care and support needs of the individuals receiving </w:t>
                      </w:r>
                      <w:r>
                        <w:rPr>
                          <w:rFonts w:ascii="Arial" w:hAnsi="Arial" w:cs="Arial"/>
                          <w:sz w:val="22"/>
                          <w:szCs w:val="22"/>
                        </w:rPr>
                        <w:t>a service.</w:t>
                      </w:r>
                    </w:p>
                    <w:p w14:paraId="704D67DE" w14:textId="77777777" w:rsidR="00892EAB" w:rsidRPr="00892EAB" w:rsidRDefault="00892EAB" w:rsidP="00892EAB">
                      <w:pPr>
                        <w:spacing w:before="120" w:after="0"/>
                        <w:rPr>
                          <w:color w:val="FFFFFF" w:themeColor="background1"/>
                        </w:rPr>
                      </w:pPr>
                    </w:p>
                  </w:txbxContent>
                </v:textbox>
              </v:shape>
            </w:pict>
          </mc:Fallback>
        </mc:AlternateContent>
      </w:r>
      <w:r w:rsidR="00D03498">
        <w:rPr>
          <w:noProof/>
        </w:rPr>
        <mc:AlternateContent>
          <mc:Choice Requires="wps">
            <w:drawing>
              <wp:anchor distT="0" distB="0" distL="114300" distR="114300" simplePos="0" relativeHeight="251674624" behindDoc="0" locked="0" layoutInCell="1" allowOverlap="1" wp14:anchorId="754895CC" wp14:editId="305B7CFB">
                <wp:simplePos x="0" y="0"/>
                <wp:positionH relativeFrom="column">
                  <wp:posOffset>0</wp:posOffset>
                </wp:positionH>
                <wp:positionV relativeFrom="paragraph">
                  <wp:posOffset>5302885</wp:posOffset>
                </wp:positionV>
                <wp:extent cx="3714750" cy="2101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714750" cy="2101850"/>
                        </a:xfrm>
                        <a:prstGeom prst="rect">
                          <a:avLst/>
                        </a:prstGeom>
                        <a:solidFill>
                          <a:schemeClr val="lt1"/>
                        </a:solidFill>
                        <a:ln w="6350">
                          <a:noFill/>
                        </a:ln>
                      </wps:spPr>
                      <wps:txbx>
                        <w:txbxContent>
                          <w:p w14:paraId="4DC30649" w14:textId="6EDBE895" w:rsidR="00ED7A30" w:rsidRDefault="00882D0E">
                            <w:r>
                              <w:rPr>
                                <w:noProof/>
                              </w:rPr>
                              <w:drawing>
                                <wp:inline distT="0" distB="0" distL="0" distR="0" wp14:anchorId="45CA372C" wp14:editId="3369339C">
                                  <wp:extent cx="2049952" cy="1741515"/>
                                  <wp:effectExtent l="1905" t="0" r="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15764" t="4584"/>
                                          <a:stretch/>
                                        </pic:blipFill>
                                        <pic:spPr bwMode="auto">
                                          <a:xfrm rot="5400000">
                                            <a:off x="0" y="0"/>
                                            <a:ext cx="2065323" cy="17545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895CC" id="Text Box 15" o:spid="_x0000_s1032" type="#_x0000_t202" style="position:absolute;margin-left:0;margin-top:417.55pt;width:292.5pt;height:1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" fillcolor="white [3201]" stroked="f" strokeweight=".5pt">
                <v:textbox>
                  <w:txbxContent>
                    <w:p w14:paraId="4DC30649" w14:textId="6EDBE895" w:rsidR="00ED7A30" w:rsidRDefault="00882D0E">
                      <w:r>
                        <w:rPr>
                          <w:noProof/>
                        </w:rPr>
                        <w:drawing>
                          <wp:inline distT="0" distB="0" distL="0" distR="0" wp14:anchorId="45CA372C" wp14:editId="3369339C">
                            <wp:extent cx="2049952" cy="1741515"/>
                            <wp:effectExtent l="1905" t="0" r="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64" t="4584"/>
                                    <a:stretch/>
                                  </pic:blipFill>
                                  <pic:spPr bwMode="auto">
                                    <a:xfrm rot="5400000">
                                      <a:off x="0" y="0"/>
                                      <a:ext cx="2065323" cy="17545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269D7" w:rsidRPr="00892EAB">
        <w:rPr>
          <w:noProof/>
        </w:rPr>
        <mc:AlternateContent>
          <mc:Choice Requires="wps">
            <w:drawing>
              <wp:anchor distT="0" distB="0" distL="114300" distR="114300" simplePos="0" relativeHeight="251669504" behindDoc="0" locked="0" layoutInCell="1" allowOverlap="1" wp14:anchorId="2C145D69" wp14:editId="0EF6176E">
                <wp:simplePos x="0" y="0"/>
                <wp:positionH relativeFrom="column">
                  <wp:posOffset>3714750</wp:posOffset>
                </wp:positionH>
                <wp:positionV relativeFrom="paragraph">
                  <wp:posOffset>3372485</wp:posOffset>
                </wp:positionV>
                <wp:extent cx="3962400" cy="460375"/>
                <wp:effectExtent l="0" t="0" r="0" b="0"/>
                <wp:wrapNone/>
                <wp:docPr id="8" name="Rectangle 8"/>
                <wp:cNvGraphicFramePr/>
                <a:graphic xmlns:a="http://schemas.openxmlformats.org/drawingml/2006/main">
                  <a:graphicData uri="http://schemas.microsoft.com/office/word/2010/wordprocessingShape">
                    <wps:wsp>
                      <wps:cNvSpPr/>
                      <wps:spPr>
                        <a:xfrm>
                          <a:off x="0" y="0"/>
                          <a:ext cx="3962400" cy="4603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49826" id="Rectangle 8" o:spid="_x0000_s1026" style="position:absolute;margin-left:292.5pt;margin-top:265.55pt;width:312pt;height:3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" fillcolor="#bfbfbf [2412]" stroked="f" strokeweight="1pt"/>
            </w:pict>
          </mc:Fallback>
        </mc:AlternateContent>
      </w:r>
      <w:r w:rsidR="00190139" w:rsidRPr="00892EAB">
        <w:rPr>
          <w:noProof/>
        </w:rPr>
        <mc:AlternateContent>
          <mc:Choice Requires="wps">
            <w:drawing>
              <wp:anchor distT="0" distB="0" distL="114300" distR="114300" simplePos="0" relativeHeight="251671552" behindDoc="0" locked="0" layoutInCell="1" allowOverlap="1" wp14:anchorId="61EF0137" wp14:editId="1D9A5CE0">
                <wp:simplePos x="0" y="0"/>
                <wp:positionH relativeFrom="column">
                  <wp:posOffset>3717925</wp:posOffset>
                </wp:positionH>
                <wp:positionV relativeFrom="paragraph">
                  <wp:posOffset>3752850</wp:posOffset>
                </wp:positionV>
                <wp:extent cx="3962400" cy="4254500"/>
                <wp:effectExtent l="0" t="0" r="0" b="0"/>
                <wp:wrapNone/>
                <wp:docPr id="10" name="Rectangle 10"/>
                <wp:cNvGraphicFramePr/>
                <a:graphic xmlns:a="http://schemas.openxmlformats.org/drawingml/2006/main">
                  <a:graphicData uri="http://schemas.microsoft.com/office/word/2010/wordprocessingShape">
                    <wps:wsp>
                      <wps:cNvSpPr/>
                      <wps:spPr>
                        <a:xfrm>
                          <a:off x="0" y="0"/>
                          <a:ext cx="3962400" cy="42545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C69E5" id="Rectangle 10" o:spid="_x0000_s1026" style="position:absolute;margin-left:292.75pt;margin-top:295.5pt;width:312pt;height: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" fillcolor="#224e76 [1605]" stroked="f" strokeweight="1pt"/>
            </w:pict>
          </mc:Fallback>
        </mc:AlternateContent>
      </w:r>
      <w:r w:rsidR="00190139" w:rsidRPr="00892EAB">
        <w:rPr>
          <w:noProof/>
        </w:rPr>
        <mc:AlternateContent>
          <mc:Choice Requires="wps">
            <w:drawing>
              <wp:anchor distT="0" distB="0" distL="114300" distR="114300" simplePos="0" relativeHeight="251670528" behindDoc="0" locked="0" layoutInCell="1" allowOverlap="1" wp14:anchorId="03A492D5" wp14:editId="705913B6">
                <wp:simplePos x="0" y="0"/>
                <wp:positionH relativeFrom="column">
                  <wp:posOffset>3660775</wp:posOffset>
                </wp:positionH>
                <wp:positionV relativeFrom="paragraph">
                  <wp:posOffset>3311525</wp:posOffset>
                </wp:positionV>
                <wp:extent cx="2209800" cy="520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9800" cy="520700"/>
                        </a:xfrm>
                        <a:prstGeom prst="rect">
                          <a:avLst/>
                        </a:prstGeom>
                        <a:noFill/>
                        <a:ln w="6350">
                          <a:noFill/>
                        </a:ln>
                      </wps:spPr>
                      <wps:txbx>
                        <w:txbxContent>
                          <w:p w14:paraId="01896B1B" w14:textId="77777777" w:rsidR="00892EAB" w:rsidRPr="003269D7" w:rsidRDefault="00892EAB" w:rsidP="00892EAB">
                            <w:pPr>
                              <w:rPr>
                                <w:rFonts w:ascii="Calibri" w:hAnsi="Calibri" w:cs="Calibri"/>
                                <w:color w:val="FFFFFF" w:themeColor="background1"/>
                                <w:sz w:val="48"/>
                                <w:szCs w:val="48"/>
                              </w:rPr>
                            </w:pPr>
                            <w:r w:rsidRPr="003269D7">
                              <w:rPr>
                                <w:rFonts w:ascii="Calibri" w:hAnsi="Calibri" w:cs="Calibri"/>
                                <w:color w:val="FFFFFF" w:themeColor="background1"/>
                                <w:sz w:val="48"/>
                                <w:szCs w:val="48"/>
                              </w:rPr>
                              <w:t>Job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92D5" id="Text Box 9" o:spid="_x0000_s1032" type="#_x0000_t202" style="position:absolute;margin-left:288.25pt;margin-top:260.75pt;width:174pt;height: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" filled="f" stroked="f" strokeweight=".5pt">
                <v:textbox>
                  <w:txbxContent>
                    <w:p w14:paraId="01896B1B" w14:textId="77777777" w:rsidR="00892EAB" w:rsidRPr="003269D7" w:rsidRDefault="00892EAB" w:rsidP="00892EAB">
                      <w:pPr>
                        <w:rPr>
                          <w:rFonts w:ascii="Calibri" w:hAnsi="Calibri" w:cs="Calibri"/>
                          <w:color w:val="FFFFFF" w:themeColor="background1"/>
                          <w:sz w:val="48"/>
                          <w:szCs w:val="48"/>
                        </w:rPr>
                      </w:pPr>
                      <w:r w:rsidRPr="003269D7">
                        <w:rPr>
                          <w:rFonts w:ascii="Calibri" w:hAnsi="Calibri" w:cs="Calibri"/>
                          <w:color w:val="FFFFFF" w:themeColor="background1"/>
                          <w:sz w:val="48"/>
                          <w:szCs w:val="48"/>
                        </w:rPr>
                        <w:t>Job Purpose</w:t>
                      </w:r>
                    </w:p>
                  </w:txbxContent>
                </v:textbox>
              </v:shape>
            </w:pict>
          </mc:Fallback>
        </mc:AlternateContent>
      </w:r>
      <w:r w:rsidR="00190139">
        <w:rPr>
          <w:noProof/>
        </w:rPr>
        <mc:AlternateContent>
          <mc:Choice Requires="wps">
            <w:drawing>
              <wp:anchor distT="0" distB="0" distL="114300" distR="114300" simplePos="0" relativeHeight="251667456" behindDoc="0" locked="0" layoutInCell="1" allowOverlap="1" wp14:anchorId="35F7ADA8" wp14:editId="179C2DBF">
                <wp:simplePos x="0" y="0"/>
                <wp:positionH relativeFrom="column">
                  <wp:posOffset>3886200</wp:posOffset>
                </wp:positionH>
                <wp:positionV relativeFrom="paragraph">
                  <wp:posOffset>57150</wp:posOffset>
                </wp:positionV>
                <wp:extent cx="3479800" cy="3403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9800" cy="3403600"/>
                        </a:xfrm>
                        <a:prstGeom prst="rect">
                          <a:avLst/>
                        </a:prstGeom>
                        <a:solidFill>
                          <a:schemeClr val="bg1"/>
                        </a:solidFill>
                        <a:ln w="6350">
                          <a:noFill/>
                        </a:ln>
                      </wps:spPr>
                      <wps:txbx>
                        <w:txbxContent>
                          <w:p w14:paraId="68DB9A2B" w14:textId="58DFFA97" w:rsidR="008913EA"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Job Title:</w:t>
                            </w:r>
                            <w:r w:rsidR="007134DB" w:rsidRPr="003269D7">
                              <w:rPr>
                                <w:rFonts w:ascii="Calibri" w:hAnsi="Calibri" w:cs="Calibri"/>
                                <w:color w:val="374C80" w:themeColor="accent1" w:themeShade="BF"/>
                                <w:sz w:val="28"/>
                                <w:szCs w:val="28"/>
                              </w:rPr>
                              <w:t xml:space="preserve">  </w:t>
                            </w:r>
                            <w:r w:rsidR="00D03498">
                              <w:rPr>
                                <w:rFonts w:ascii="Calibri" w:hAnsi="Calibri" w:cs="Calibri"/>
                                <w:color w:val="374C80" w:themeColor="accent1" w:themeShade="BF"/>
                                <w:sz w:val="28"/>
                                <w:szCs w:val="28"/>
                              </w:rPr>
                              <w:t>Care and Support Assistant</w:t>
                            </w:r>
                          </w:p>
                          <w:p w14:paraId="4BB645E4" w14:textId="7D3CAD61"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Job Number:</w:t>
                            </w:r>
                            <w:r w:rsidR="00F271B6" w:rsidRPr="003269D7">
                              <w:rPr>
                                <w:rFonts w:ascii="Calibri" w:hAnsi="Calibri" w:cs="Calibri"/>
                                <w:color w:val="374C80" w:themeColor="accent1" w:themeShade="BF"/>
                                <w:sz w:val="28"/>
                                <w:szCs w:val="28"/>
                              </w:rPr>
                              <w:t xml:space="preserve">  Various</w:t>
                            </w:r>
                          </w:p>
                          <w:p w14:paraId="2AA40AF4" w14:textId="7936325D"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Department:</w:t>
                            </w:r>
                            <w:r w:rsidR="00F271B6" w:rsidRPr="003269D7">
                              <w:rPr>
                                <w:rFonts w:ascii="Calibri" w:hAnsi="Calibri" w:cs="Calibri"/>
                                <w:color w:val="374C80" w:themeColor="accent1" w:themeShade="BF"/>
                                <w:sz w:val="28"/>
                                <w:szCs w:val="28"/>
                              </w:rPr>
                              <w:t xml:space="preserve">  Health and Social Care</w:t>
                            </w:r>
                          </w:p>
                          <w:p w14:paraId="72450549" w14:textId="68349090"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Grade:</w:t>
                            </w:r>
                            <w:r w:rsidR="00F271B6" w:rsidRPr="003269D7">
                              <w:rPr>
                                <w:rFonts w:ascii="Calibri" w:hAnsi="Calibri" w:cs="Calibri"/>
                                <w:color w:val="374C80" w:themeColor="accent1" w:themeShade="BF"/>
                                <w:sz w:val="28"/>
                                <w:szCs w:val="28"/>
                              </w:rPr>
                              <w:t xml:space="preserve">  </w:t>
                            </w:r>
                            <w:r w:rsidR="00D03498">
                              <w:rPr>
                                <w:rFonts w:ascii="Calibri" w:hAnsi="Calibri" w:cs="Calibri"/>
                                <w:color w:val="374C80" w:themeColor="accent1" w:themeShade="BF"/>
                                <w:sz w:val="28"/>
                                <w:szCs w:val="28"/>
                              </w:rPr>
                              <w:t>D</w:t>
                            </w:r>
                          </w:p>
                          <w:p w14:paraId="5CE8A8C5" w14:textId="1C0D180C"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Location:</w:t>
                            </w:r>
                            <w:r w:rsidR="00F271B6" w:rsidRPr="003269D7">
                              <w:rPr>
                                <w:rFonts w:ascii="Calibri" w:hAnsi="Calibri" w:cs="Calibri"/>
                                <w:color w:val="374C80" w:themeColor="accent1" w:themeShade="BF"/>
                                <w:sz w:val="28"/>
                                <w:szCs w:val="28"/>
                              </w:rPr>
                              <w:t xml:space="preserve">  </w:t>
                            </w:r>
                            <w:r w:rsidR="00DD6978">
                              <w:rPr>
                                <w:rFonts w:ascii="Calibri" w:hAnsi="Calibri" w:cs="Calibri"/>
                                <w:color w:val="374C80" w:themeColor="accent1" w:themeShade="BF"/>
                                <w:sz w:val="28"/>
                                <w:szCs w:val="28"/>
                              </w:rPr>
                              <w:t>Uist</w:t>
                            </w:r>
                          </w:p>
                          <w:p w14:paraId="649F7318" w14:textId="09D10B7C"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Date:</w:t>
                            </w:r>
                            <w:r w:rsidR="00F271B6" w:rsidRPr="003269D7">
                              <w:rPr>
                                <w:rFonts w:ascii="Calibri" w:hAnsi="Calibri" w:cs="Calibri"/>
                                <w:color w:val="374C80" w:themeColor="accent1" w:themeShade="BF"/>
                                <w:sz w:val="28"/>
                                <w:szCs w:val="28"/>
                              </w:rPr>
                              <w:t xml:space="preserve">  </w:t>
                            </w:r>
                            <w:r w:rsidR="00882D0E">
                              <w:rPr>
                                <w:rFonts w:ascii="Calibri" w:hAnsi="Calibri" w:cs="Calibri"/>
                                <w:color w:val="374C80" w:themeColor="accent1" w:themeShade="BF"/>
                                <w:sz w:val="28"/>
                                <w:szCs w:val="28"/>
                              </w:rPr>
                              <w:t>2022</w:t>
                            </w:r>
                          </w:p>
                          <w:p w14:paraId="540F3E47" w14:textId="03BAAAF1"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Responsible to:</w:t>
                            </w:r>
                            <w:r w:rsidR="00ED7A30" w:rsidRPr="003269D7">
                              <w:rPr>
                                <w:rFonts w:ascii="Calibri" w:hAnsi="Calibri" w:cs="Calibri"/>
                                <w:noProof/>
                              </w:rPr>
                              <w:t xml:space="preserve"> </w:t>
                            </w:r>
                            <w:r w:rsidR="00F271B6" w:rsidRPr="003269D7">
                              <w:rPr>
                                <w:rFonts w:ascii="Calibri" w:hAnsi="Calibri" w:cs="Calibri"/>
                                <w:noProof/>
                              </w:rPr>
                              <w:t xml:space="preserve"> </w:t>
                            </w:r>
                            <w:r w:rsidR="00F271B6" w:rsidRPr="003269D7">
                              <w:rPr>
                                <w:rFonts w:ascii="Calibri" w:hAnsi="Calibri" w:cs="Calibri"/>
                                <w:color w:val="374C80" w:themeColor="accent1" w:themeShade="BF"/>
                                <w:sz w:val="28"/>
                                <w:szCs w:val="28"/>
                              </w:rPr>
                              <w:t xml:space="preserve">Head of Community Care; in the first instance to the </w:t>
                            </w:r>
                            <w:r w:rsidR="00D03498">
                              <w:rPr>
                                <w:rFonts w:ascii="Calibri" w:hAnsi="Calibri" w:cs="Calibri"/>
                                <w:color w:val="374C80" w:themeColor="accent1" w:themeShade="BF"/>
                                <w:sz w:val="28"/>
                                <w:szCs w:val="28"/>
                              </w:rPr>
                              <w:t>Care and Support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ADA8" id="Text Box 7" o:spid="_x0000_s1034" type="#_x0000_t202" style="position:absolute;margin-left:306pt;margin-top:4.5pt;width:274pt;height:2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" fillcolor="white [3212]" stroked="f" strokeweight=".5pt">
                <v:textbox>
                  <w:txbxContent>
                    <w:p w14:paraId="68DB9A2B" w14:textId="58DFFA97" w:rsidR="008913EA"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Job Title:</w:t>
                      </w:r>
                      <w:r w:rsidR="007134DB" w:rsidRPr="003269D7">
                        <w:rPr>
                          <w:rFonts w:ascii="Calibri" w:hAnsi="Calibri" w:cs="Calibri"/>
                          <w:color w:val="374C80" w:themeColor="accent1" w:themeShade="BF"/>
                          <w:sz w:val="28"/>
                          <w:szCs w:val="28"/>
                        </w:rPr>
                        <w:t xml:space="preserve">  </w:t>
                      </w:r>
                      <w:r w:rsidR="00D03498">
                        <w:rPr>
                          <w:rFonts w:ascii="Calibri" w:hAnsi="Calibri" w:cs="Calibri"/>
                          <w:color w:val="374C80" w:themeColor="accent1" w:themeShade="BF"/>
                          <w:sz w:val="28"/>
                          <w:szCs w:val="28"/>
                        </w:rPr>
                        <w:t>Care and Support Assistant</w:t>
                      </w:r>
                    </w:p>
                    <w:p w14:paraId="4BB645E4" w14:textId="7D3CAD61"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Job Number:</w:t>
                      </w:r>
                      <w:r w:rsidR="00F271B6" w:rsidRPr="003269D7">
                        <w:rPr>
                          <w:rFonts w:ascii="Calibri" w:hAnsi="Calibri" w:cs="Calibri"/>
                          <w:color w:val="374C80" w:themeColor="accent1" w:themeShade="BF"/>
                          <w:sz w:val="28"/>
                          <w:szCs w:val="28"/>
                        </w:rPr>
                        <w:t xml:space="preserve">  Various</w:t>
                      </w:r>
                    </w:p>
                    <w:p w14:paraId="2AA40AF4" w14:textId="7936325D"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Department:</w:t>
                      </w:r>
                      <w:r w:rsidR="00F271B6" w:rsidRPr="003269D7">
                        <w:rPr>
                          <w:rFonts w:ascii="Calibri" w:hAnsi="Calibri" w:cs="Calibri"/>
                          <w:color w:val="374C80" w:themeColor="accent1" w:themeShade="BF"/>
                          <w:sz w:val="28"/>
                          <w:szCs w:val="28"/>
                        </w:rPr>
                        <w:t xml:space="preserve">  Health and Social Care</w:t>
                      </w:r>
                    </w:p>
                    <w:p w14:paraId="72450549" w14:textId="68349090"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Grade:</w:t>
                      </w:r>
                      <w:r w:rsidR="00F271B6" w:rsidRPr="003269D7">
                        <w:rPr>
                          <w:rFonts w:ascii="Calibri" w:hAnsi="Calibri" w:cs="Calibri"/>
                          <w:color w:val="374C80" w:themeColor="accent1" w:themeShade="BF"/>
                          <w:sz w:val="28"/>
                          <w:szCs w:val="28"/>
                        </w:rPr>
                        <w:t xml:space="preserve">  </w:t>
                      </w:r>
                      <w:r w:rsidR="00D03498">
                        <w:rPr>
                          <w:rFonts w:ascii="Calibri" w:hAnsi="Calibri" w:cs="Calibri"/>
                          <w:color w:val="374C80" w:themeColor="accent1" w:themeShade="BF"/>
                          <w:sz w:val="28"/>
                          <w:szCs w:val="28"/>
                        </w:rPr>
                        <w:t>D</w:t>
                      </w:r>
                    </w:p>
                    <w:p w14:paraId="5CE8A8C5" w14:textId="1C0D180C"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Location:</w:t>
                      </w:r>
                      <w:r w:rsidR="00F271B6" w:rsidRPr="003269D7">
                        <w:rPr>
                          <w:rFonts w:ascii="Calibri" w:hAnsi="Calibri" w:cs="Calibri"/>
                          <w:color w:val="374C80" w:themeColor="accent1" w:themeShade="BF"/>
                          <w:sz w:val="28"/>
                          <w:szCs w:val="28"/>
                        </w:rPr>
                        <w:t xml:space="preserve">  </w:t>
                      </w:r>
                      <w:r w:rsidR="00DD6978">
                        <w:rPr>
                          <w:rFonts w:ascii="Calibri" w:hAnsi="Calibri" w:cs="Calibri"/>
                          <w:color w:val="374C80" w:themeColor="accent1" w:themeShade="BF"/>
                          <w:sz w:val="28"/>
                          <w:szCs w:val="28"/>
                        </w:rPr>
                        <w:t>Uist</w:t>
                      </w:r>
                    </w:p>
                    <w:p w14:paraId="649F7318" w14:textId="09D10B7C"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Date:</w:t>
                      </w:r>
                      <w:r w:rsidR="00F271B6" w:rsidRPr="003269D7">
                        <w:rPr>
                          <w:rFonts w:ascii="Calibri" w:hAnsi="Calibri" w:cs="Calibri"/>
                          <w:color w:val="374C80" w:themeColor="accent1" w:themeShade="BF"/>
                          <w:sz w:val="28"/>
                          <w:szCs w:val="28"/>
                        </w:rPr>
                        <w:t xml:space="preserve">  </w:t>
                      </w:r>
                      <w:r w:rsidR="00882D0E">
                        <w:rPr>
                          <w:rFonts w:ascii="Calibri" w:hAnsi="Calibri" w:cs="Calibri"/>
                          <w:color w:val="374C80" w:themeColor="accent1" w:themeShade="BF"/>
                          <w:sz w:val="28"/>
                          <w:szCs w:val="28"/>
                        </w:rPr>
                        <w:t>2022</w:t>
                      </w:r>
                    </w:p>
                    <w:p w14:paraId="540F3E47" w14:textId="03BAAAF1" w:rsidR="00892EAB" w:rsidRPr="003269D7" w:rsidRDefault="00892EAB">
                      <w:pPr>
                        <w:rPr>
                          <w:rFonts w:ascii="Calibri" w:hAnsi="Calibri" w:cs="Calibri"/>
                          <w:color w:val="374C80" w:themeColor="accent1" w:themeShade="BF"/>
                          <w:sz w:val="28"/>
                          <w:szCs w:val="28"/>
                        </w:rPr>
                      </w:pPr>
                      <w:r w:rsidRPr="003269D7">
                        <w:rPr>
                          <w:rFonts w:ascii="Calibri" w:hAnsi="Calibri" w:cs="Calibri"/>
                          <w:b/>
                          <w:bCs/>
                          <w:color w:val="374C80" w:themeColor="accent1" w:themeShade="BF"/>
                          <w:sz w:val="28"/>
                          <w:szCs w:val="28"/>
                        </w:rPr>
                        <w:t>Responsible to:</w:t>
                      </w:r>
                      <w:r w:rsidR="00ED7A30" w:rsidRPr="003269D7">
                        <w:rPr>
                          <w:rFonts w:ascii="Calibri" w:hAnsi="Calibri" w:cs="Calibri"/>
                          <w:noProof/>
                        </w:rPr>
                        <w:t xml:space="preserve"> </w:t>
                      </w:r>
                      <w:r w:rsidR="00F271B6" w:rsidRPr="003269D7">
                        <w:rPr>
                          <w:rFonts w:ascii="Calibri" w:hAnsi="Calibri" w:cs="Calibri"/>
                          <w:noProof/>
                        </w:rPr>
                        <w:t xml:space="preserve"> </w:t>
                      </w:r>
                      <w:r w:rsidR="00F271B6" w:rsidRPr="003269D7">
                        <w:rPr>
                          <w:rFonts w:ascii="Calibri" w:hAnsi="Calibri" w:cs="Calibri"/>
                          <w:color w:val="374C80" w:themeColor="accent1" w:themeShade="BF"/>
                          <w:sz w:val="28"/>
                          <w:szCs w:val="28"/>
                        </w:rPr>
                        <w:t xml:space="preserve">Head of Community Care; in the first instance to the </w:t>
                      </w:r>
                      <w:r w:rsidR="00D03498">
                        <w:rPr>
                          <w:rFonts w:ascii="Calibri" w:hAnsi="Calibri" w:cs="Calibri"/>
                          <w:color w:val="374C80" w:themeColor="accent1" w:themeShade="BF"/>
                          <w:sz w:val="28"/>
                          <w:szCs w:val="28"/>
                        </w:rPr>
                        <w:t>Care and Support Supervisor</w:t>
                      </w:r>
                    </w:p>
                  </w:txbxContent>
                </v:textbox>
              </v:shape>
            </w:pict>
          </mc:Fallback>
        </mc:AlternateContent>
      </w:r>
      <w:r w:rsidR="00AB2A93">
        <w:br w:type="page"/>
      </w:r>
    </w:p>
    <w:p w14:paraId="47EF72CB" w14:textId="77777777" w:rsidR="00692DF8" w:rsidRDefault="00692DF8">
      <w:pPr>
        <w:sectPr w:rsidR="00692DF8" w:rsidSect="004303FD">
          <w:pgSz w:w="11900" w:h="16840"/>
          <w:pgMar w:top="0" w:right="0" w:bottom="0" w:left="0" w:header="709" w:footer="709" w:gutter="0"/>
          <w:cols w:space="708"/>
          <w:docGrid w:linePitch="360"/>
        </w:sectPr>
      </w:pPr>
    </w:p>
    <w:p w14:paraId="1DB0947F" w14:textId="01D922AF" w:rsidR="00692DF8" w:rsidRPr="00692DF8" w:rsidRDefault="00D03498" w:rsidP="00692DF8">
      <w:pPr>
        <w:pStyle w:val="Heading1"/>
        <w:ind w:right="35"/>
        <w:rPr>
          <w:rFonts w:ascii="Calibri" w:hAnsi="Calibri" w:cs="Calibri"/>
          <w:sz w:val="24"/>
          <w:szCs w:val="24"/>
        </w:rPr>
      </w:pPr>
      <w:r>
        <w:rPr>
          <w:rFonts w:ascii="Calibri" w:hAnsi="Calibri" w:cs="Calibri"/>
          <w:sz w:val="24"/>
          <w:szCs w:val="24"/>
        </w:rPr>
        <w:lastRenderedPageBreak/>
        <w:t>Care and Support Assistant</w:t>
      </w:r>
    </w:p>
    <w:p w14:paraId="7C01CAF7" w14:textId="6E9D2565" w:rsidR="00692DF8" w:rsidRPr="00692DF8" w:rsidRDefault="00692DF8" w:rsidP="00692DF8">
      <w:pPr>
        <w:pStyle w:val="Heading1"/>
        <w:ind w:right="35"/>
        <w:rPr>
          <w:rFonts w:ascii="Calibri" w:hAnsi="Calibri" w:cs="Calibri"/>
          <w:sz w:val="24"/>
          <w:szCs w:val="24"/>
        </w:rPr>
      </w:pPr>
      <w:r w:rsidRPr="00692DF8">
        <w:rPr>
          <w:rFonts w:ascii="Calibri" w:hAnsi="Calibri" w:cs="Calibri"/>
          <w:sz w:val="24"/>
          <w:szCs w:val="24"/>
        </w:rPr>
        <w:t>Duties</w:t>
      </w:r>
    </w:p>
    <w:p w14:paraId="6BD45C0A" w14:textId="77777777" w:rsidR="00692DF8" w:rsidRPr="00692DF8" w:rsidRDefault="00692DF8" w:rsidP="00D03498">
      <w:pPr>
        <w:spacing w:after="0"/>
        <w:ind w:right="35"/>
        <w:rPr>
          <w:rFonts w:ascii="Calibri" w:hAnsi="Calibri" w:cs="Calibri"/>
        </w:rPr>
      </w:pPr>
    </w:p>
    <w:p w14:paraId="186FD5DA" w14:textId="77777777" w:rsidR="00D03498" w:rsidRPr="00377B77"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 xml:space="preserve">To assist </w:t>
      </w:r>
      <w:r>
        <w:rPr>
          <w:rFonts w:ascii="Arial" w:hAnsi="Arial"/>
          <w:sz w:val="22"/>
        </w:rPr>
        <w:t>and support the delivery of</w:t>
      </w:r>
      <w:r w:rsidRPr="00377B77">
        <w:rPr>
          <w:rFonts w:ascii="Arial" w:hAnsi="Arial"/>
          <w:sz w:val="22"/>
        </w:rPr>
        <w:t xml:space="preserve"> personal care tasks as indicated in the Care Plan; washing, bathing, maintenance of personal hygiene, continence</w:t>
      </w:r>
      <w:r>
        <w:rPr>
          <w:rFonts w:ascii="Arial" w:hAnsi="Arial"/>
          <w:sz w:val="22"/>
        </w:rPr>
        <w:t xml:space="preserve"> care</w:t>
      </w:r>
      <w:r w:rsidRPr="00377B77">
        <w:rPr>
          <w:rFonts w:ascii="Arial" w:hAnsi="Arial"/>
          <w:sz w:val="22"/>
        </w:rPr>
        <w:t xml:space="preserve">, </w:t>
      </w:r>
      <w:r>
        <w:rPr>
          <w:rFonts w:ascii="Arial" w:hAnsi="Arial"/>
          <w:sz w:val="22"/>
        </w:rPr>
        <w:t xml:space="preserve">nutrition, </w:t>
      </w:r>
      <w:r w:rsidRPr="00377B77">
        <w:rPr>
          <w:rFonts w:ascii="Arial" w:hAnsi="Arial"/>
          <w:sz w:val="22"/>
        </w:rPr>
        <w:t>etc.</w:t>
      </w:r>
    </w:p>
    <w:p w14:paraId="156BD6AD" w14:textId="77777777" w:rsidR="00D03498" w:rsidRPr="00377B77" w:rsidRDefault="00D03498" w:rsidP="00D03498">
      <w:pPr>
        <w:spacing w:after="0"/>
        <w:ind w:left="426" w:right="-694"/>
        <w:jc w:val="both"/>
        <w:rPr>
          <w:rFonts w:ascii="Arial" w:hAnsi="Arial"/>
          <w:sz w:val="22"/>
        </w:rPr>
      </w:pPr>
    </w:p>
    <w:p w14:paraId="65177374" w14:textId="77777777" w:rsidR="00D03498" w:rsidRPr="00377B77"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 xml:space="preserve">To assist with mobility and transferring </w:t>
      </w:r>
      <w:r>
        <w:rPr>
          <w:rFonts w:ascii="Arial" w:hAnsi="Arial"/>
          <w:sz w:val="22"/>
        </w:rPr>
        <w:t xml:space="preserve">of service users </w:t>
      </w:r>
      <w:r w:rsidRPr="00377B77">
        <w:rPr>
          <w:rFonts w:ascii="Arial" w:hAnsi="Arial"/>
          <w:sz w:val="22"/>
        </w:rPr>
        <w:t>in the home or homely setting as required to support delivery of the Care Plan</w:t>
      </w:r>
      <w:r>
        <w:rPr>
          <w:rFonts w:ascii="Arial" w:hAnsi="Arial"/>
          <w:sz w:val="22"/>
        </w:rPr>
        <w:t>.</w:t>
      </w:r>
    </w:p>
    <w:p w14:paraId="4FB5035B" w14:textId="77777777" w:rsidR="00D03498" w:rsidRPr="00377B77" w:rsidRDefault="00D03498" w:rsidP="00D03498">
      <w:pPr>
        <w:spacing w:after="0"/>
        <w:ind w:left="426" w:right="-694"/>
        <w:jc w:val="both"/>
        <w:rPr>
          <w:rFonts w:ascii="Arial" w:hAnsi="Arial"/>
          <w:sz w:val="22"/>
        </w:rPr>
      </w:pPr>
    </w:p>
    <w:p w14:paraId="6E4E8835" w14:textId="77777777" w:rsidR="00D03498" w:rsidRPr="00377B77"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 xml:space="preserve">To support service users to </w:t>
      </w:r>
      <w:r>
        <w:rPr>
          <w:rFonts w:ascii="Arial" w:hAnsi="Arial"/>
          <w:sz w:val="22"/>
        </w:rPr>
        <w:t>administer medications</w:t>
      </w:r>
      <w:r w:rsidRPr="00377B77">
        <w:rPr>
          <w:rFonts w:ascii="Arial" w:hAnsi="Arial"/>
          <w:sz w:val="22"/>
        </w:rPr>
        <w:t xml:space="preserve"> as indicated in the Care Plan and in accordance with Departmental Policies and Procedures</w:t>
      </w:r>
      <w:r>
        <w:rPr>
          <w:rFonts w:ascii="Arial" w:hAnsi="Arial"/>
          <w:sz w:val="22"/>
        </w:rPr>
        <w:t>.</w:t>
      </w:r>
    </w:p>
    <w:p w14:paraId="55CC4466" w14:textId="77777777" w:rsidR="00D03498" w:rsidRPr="00377B77" w:rsidRDefault="00D03498" w:rsidP="00D03498">
      <w:pPr>
        <w:spacing w:after="0"/>
        <w:ind w:left="426" w:right="-694"/>
        <w:jc w:val="both"/>
        <w:rPr>
          <w:rFonts w:ascii="Arial" w:hAnsi="Arial"/>
          <w:sz w:val="22"/>
        </w:rPr>
      </w:pPr>
    </w:p>
    <w:p w14:paraId="1868F3AB" w14:textId="77777777" w:rsidR="00D03498" w:rsidRPr="00377B77"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To support, assist and promote the development of independence, reablement, intermediate care provision and the resettlement of patients at the time of ho</w:t>
      </w:r>
      <w:r>
        <w:rPr>
          <w:rFonts w:ascii="Arial" w:hAnsi="Arial"/>
          <w:sz w:val="22"/>
        </w:rPr>
        <w:t>spital admission or discharge.</w:t>
      </w:r>
    </w:p>
    <w:p w14:paraId="0D58AF35" w14:textId="77777777" w:rsidR="00D03498" w:rsidRPr="00377B77" w:rsidRDefault="00D03498" w:rsidP="00D03498">
      <w:pPr>
        <w:spacing w:after="0"/>
        <w:ind w:left="426" w:right="-694"/>
        <w:jc w:val="both"/>
        <w:rPr>
          <w:rFonts w:ascii="Arial" w:hAnsi="Arial"/>
          <w:sz w:val="22"/>
        </w:rPr>
      </w:pPr>
    </w:p>
    <w:p w14:paraId="1E462DB1" w14:textId="77777777" w:rsidR="00D03498" w:rsidRPr="00377B77"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To support and assist service users who are terminally ill to die well, in accordance with the Care Plan</w:t>
      </w:r>
      <w:r>
        <w:rPr>
          <w:rFonts w:ascii="Arial" w:hAnsi="Arial"/>
          <w:sz w:val="22"/>
        </w:rPr>
        <w:t>.</w:t>
      </w:r>
    </w:p>
    <w:p w14:paraId="0553A3F0" w14:textId="77777777" w:rsidR="00D03498" w:rsidRPr="00377B77" w:rsidRDefault="00D03498" w:rsidP="00D03498">
      <w:pPr>
        <w:spacing w:after="0"/>
        <w:ind w:left="426" w:right="-694"/>
        <w:jc w:val="both"/>
        <w:rPr>
          <w:rFonts w:ascii="Arial" w:hAnsi="Arial"/>
          <w:sz w:val="22"/>
        </w:rPr>
      </w:pPr>
    </w:p>
    <w:p w14:paraId="74C4F059" w14:textId="77777777" w:rsidR="00D03498" w:rsidRPr="00377B77"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 xml:space="preserve">To assist and support service users to </w:t>
      </w:r>
      <w:r>
        <w:rPr>
          <w:rFonts w:ascii="Arial" w:hAnsi="Arial"/>
          <w:sz w:val="22"/>
        </w:rPr>
        <w:t xml:space="preserve">remain comfortable within </w:t>
      </w:r>
      <w:r w:rsidRPr="00377B77">
        <w:rPr>
          <w:rFonts w:ascii="Arial" w:hAnsi="Arial"/>
          <w:sz w:val="22"/>
        </w:rPr>
        <w:t>t</w:t>
      </w:r>
      <w:r>
        <w:rPr>
          <w:rFonts w:ascii="Arial" w:hAnsi="Arial"/>
          <w:sz w:val="22"/>
        </w:rPr>
        <w:t>heir homes or homely settings whilst maximising</w:t>
      </w:r>
      <w:r w:rsidRPr="00377B77">
        <w:rPr>
          <w:rFonts w:ascii="Arial" w:hAnsi="Arial"/>
          <w:sz w:val="22"/>
        </w:rPr>
        <w:t xml:space="preserve"> their independence.</w:t>
      </w:r>
    </w:p>
    <w:p w14:paraId="42456F15" w14:textId="77777777" w:rsidR="00D03498" w:rsidRPr="00377B77" w:rsidRDefault="00D03498" w:rsidP="00D03498">
      <w:pPr>
        <w:spacing w:after="0"/>
        <w:ind w:left="426" w:right="-694"/>
        <w:jc w:val="both"/>
        <w:rPr>
          <w:rFonts w:ascii="Arial" w:hAnsi="Arial"/>
          <w:sz w:val="22"/>
        </w:rPr>
      </w:pPr>
    </w:p>
    <w:p w14:paraId="7CC35011" w14:textId="77777777" w:rsidR="00D03498" w:rsidRPr="00377B77"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 xml:space="preserve">To communicate timeously </w:t>
      </w:r>
      <w:r>
        <w:rPr>
          <w:rFonts w:ascii="Arial" w:hAnsi="Arial"/>
          <w:sz w:val="22"/>
        </w:rPr>
        <w:t xml:space="preserve">to their supervisor </w:t>
      </w:r>
      <w:r w:rsidRPr="00377B77">
        <w:rPr>
          <w:rFonts w:ascii="Arial" w:hAnsi="Arial"/>
          <w:sz w:val="22"/>
        </w:rPr>
        <w:t>any relevant information or factors in relation to Home Environment, Social  and personal care needs or other information which may indicate changes in health, ability, safety or other risk factors relevant to the delivery of the Care Plan or to the Risk assessments and Management plans.</w:t>
      </w:r>
    </w:p>
    <w:p w14:paraId="6BE39B67" w14:textId="77777777" w:rsidR="00D03498" w:rsidRPr="00377B77" w:rsidRDefault="00D03498" w:rsidP="00D03498">
      <w:pPr>
        <w:spacing w:after="0"/>
        <w:ind w:left="426" w:right="-694"/>
        <w:jc w:val="both"/>
        <w:rPr>
          <w:rFonts w:ascii="Arial" w:hAnsi="Arial"/>
          <w:sz w:val="22"/>
        </w:rPr>
      </w:pPr>
    </w:p>
    <w:p w14:paraId="15CDA8BE" w14:textId="77777777" w:rsidR="00D03498" w:rsidRPr="00377B77"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 xml:space="preserve">To participate </w:t>
      </w:r>
      <w:r>
        <w:rPr>
          <w:rFonts w:ascii="Arial" w:hAnsi="Arial"/>
          <w:sz w:val="22"/>
        </w:rPr>
        <w:t xml:space="preserve">fully in supervision, appraisal, training, </w:t>
      </w:r>
      <w:r w:rsidRPr="00377B77">
        <w:rPr>
          <w:rFonts w:ascii="Arial" w:hAnsi="Arial"/>
          <w:sz w:val="22"/>
        </w:rPr>
        <w:t>personal developmen</w:t>
      </w:r>
      <w:r>
        <w:rPr>
          <w:rFonts w:ascii="Arial" w:hAnsi="Arial"/>
          <w:sz w:val="22"/>
        </w:rPr>
        <w:t>t</w:t>
      </w:r>
      <w:r w:rsidRPr="000739B9">
        <w:rPr>
          <w:rFonts w:ascii="Arial" w:hAnsi="Arial"/>
          <w:sz w:val="22"/>
        </w:rPr>
        <w:t xml:space="preserve"> </w:t>
      </w:r>
      <w:r>
        <w:rPr>
          <w:rFonts w:ascii="Arial" w:hAnsi="Arial"/>
          <w:sz w:val="22"/>
        </w:rPr>
        <w:t>and take</w:t>
      </w:r>
      <w:r w:rsidRPr="00377B77">
        <w:rPr>
          <w:rFonts w:ascii="Arial" w:hAnsi="Arial"/>
          <w:sz w:val="22"/>
        </w:rPr>
        <w:t xml:space="preserve"> personal responsibility for </w:t>
      </w:r>
      <w:r>
        <w:rPr>
          <w:rFonts w:ascii="Arial" w:hAnsi="Arial"/>
          <w:sz w:val="22"/>
        </w:rPr>
        <w:t xml:space="preserve">the recording of </w:t>
      </w:r>
      <w:r w:rsidRPr="00377B77">
        <w:rPr>
          <w:rFonts w:ascii="Arial" w:hAnsi="Arial"/>
          <w:sz w:val="22"/>
        </w:rPr>
        <w:t>Post Registration Training and Learning</w:t>
      </w:r>
      <w:r>
        <w:rPr>
          <w:rFonts w:ascii="Arial" w:hAnsi="Arial"/>
          <w:sz w:val="22"/>
        </w:rPr>
        <w:t>.</w:t>
      </w:r>
    </w:p>
    <w:p w14:paraId="0DCF5146" w14:textId="77777777" w:rsidR="00D03498" w:rsidRPr="00377B77" w:rsidRDefault="00D03498" w:rsidP="00D03498">
      <w:pPr>
        <w:spacing w:after="0"/>
        <w:ind w:left="426" w:right="-694"/>
        <w:jc w:val="both"/>
        <w:rPr>
          <w:rFonts w:ascii="Arial" w:hAnsi="Arial"/>
          <w:sz w:val="22"/>
        </w:rPr>
      </w:pPr>
    </w:p>
    <w:p w14:paraId="656DB282" w14:textId="77777777" w:rsidR="00D03498" w:rsidRPr="00377B77"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To comply with t</w:t>
      </w:r>
      <w:r>
        <w:rPr>
          <w:rFonts w:ascii="Arial" w:hAnsi="Arial"/>
          <w:sz w:val="22"/>
        </w:rPr>
        <w:t>he requirements of registration, the SSSC Code of conduct and work to Care Inspectorate National Care Standards</w:t>
      </w:r>
      <w:r w:rsidRPr="00377B77">
        <w:rPr>
          <w:rFonts w:ascii="Arial" w:hAnsi="Arial"/>
          <w:sz w:val="22"/>
        </w:rPr>
        <w:t>.</w:t>
      </w:r>
    </w:p>
    <w:p w14:paraId="3C661B64" w14:textId="77777777" w:rsidR="00D03498" w:rsidRPr="00377B77" w:rsidRDefault="00D03498" w:rsidP="00D03498">
      <w:pPr>
        <w:spacing w:after="0"/>
        <w:ind w:left="426" w:right="-694"/>
        <w:jc w:val="both"/>
        <w:rPr>
          <w:rFonts w:ascii="Arial" w:hAnsi="Arial"/>
          <w:sz w:val="22"/>
        </w:rPr>
      </w:pPr>
    </w:p>
    <w:p w14:paraId="34358FF7" w14:textId="77777777" w:rsidR="00D03498" w:rsidRPr="00377B77" w:rsidRDefault="00D03498" w:rsidP="00D03498">
      <w:pPr>
        <w:numPr>
          <w:ilvl w:val="0"/>
          <w:numId w:val="2"/>
        </w:numPr>
        <w:spacing w:after="0" w:line="240" w:lineRule="auto"/>
        <w:ind w:left="426" w:right="-694"/>
        <w:jc w:val="both"/>
        <w:rPr>
          <w:rFonts w:ascii="Arial" w:hAnsi="Arial"/>
          <w:sz w:val="22"/>
        </w:rPr>
      </w:pPr>
      <w:r>
        <w:rPr>
          <w:rFonts w:ascii="Arial" w:hAnsi="Arial"/>
          <w:sz w:val="22"/>
        </w:rPr>
        <w:t>To work in accordance with</w:t>
      </w:r>
      <w:r w:rsidRPr="00377B77">
        <w:rPr>
          <w:rFonts w:ascii="Arial" w:hAnsi="Arial"/>
          <w:sz w:val="22"/>
        </w:rPr>
        <w:t xml:space="preserve"> the Care Plan and under the direct</w:t>
      </w:r>
      <w:r>
        <w:rPr>
          <w:rFonts w:ascii="Arial" w:hAnsi="Arial"/>
          <w:sz w:val="22"/>
        </w:rPr>
        <w:t>ion of a Care and Support Supervisor</w:t>
      </w:r>
    </w:p>
    <w:p w14:paraId="05E0B8E5" w14:textId="77777777" w:rsidR="00D03498" w:rsidRPr="00377B77" w:rsidRDefault="00D03498" w:rsidP="00D03498">
      <w:pPr>
        <w:spacing w:after="0"/>
        <w:ind w:right="-694"/>
        <w:jc w:val="both"/>
        <w:rPr>
          <w:rFonts w:ascii="Arial" w:hAnsi="Arial"/>
          <w:sz w:val="22"/>
        </w:rPr>
      </w:pPr>
    </w:p>
    <w:p w14:paraId="1921EB95" w14:textId="77777777" w:rsidR="00D03498" w:rsidRPr="00377B77"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To support communication for service users who have difficulty communicating</w:t>
      </w:r>
      <w:r>
        <w:rPr>
          <w:rFonts w:ascii="Arial" w:hAnsi="Arial"/>
          <w:sz w:val="22"/>
        </w:rPr>
        <w:t xml:space="preserve"> by using their preferred methods and supports</w:t>
      </w:r>
    </w:p>
    <w:p w14:paraId="4557640F" w14:textId="77777777" w:rsidR="00D03498" w:rsidRPr="00377B77" w:rsidRDefault="00D03498" w:rsidP="00D03498">
      <w:pPr>
        <w:spacing w:after="0"/>
        <w:ind w:left="426" w:right="-694"/>
        <w:jc w:val="both"/>
        <w:rPr>
          <w:rFonts w:ascii="Arial" w:hAnsi="Arial"/>
          <w:sz w:val="22"/>
        </w:rPr>
      </w:pPr>
    </w:p>
    <w:p w14:paraId="44A65E61" w14:textId="77777777" w:rsidR="00D03498" w:rsidRDefault="00D03498" w:rsidP="00D03498">
      <w:pPr>
        <w:numPr>
          <w:ilvl w:val="0"/>
          <w:numId w:val="2"/>
        </w:numPr>
        <w:spacing w:after="0" w:line="240" w:lineRule="auto"/>
        <w:ind w:left="426" w:right="-694"/>
        <w:jc w:val="both"/>
        <w:rPr>
          <w:rFonts w:ascii="Arial" w:hAnsi="Arial"/>
          <w:sz w:val="22"/>
        </w:rPr>
      </w:pPr>
      <w:r w:rsidRPr="00377B77">
        <w:rPr>
          <w:rFonts w:ascii="Arial" w:hAnsi="Arial"/>
          <w:sz w:val="22"/>
        </w:rPr>
        <w:t>To assist and support family carers to continue caring and to empower and contribute to the reablement of service users</w:t>
      </w:r>
    </w:p>
    <w:p w14:paraId="3D7F7B4A" w14:textId="77777777" w:rsidR="00D03498" w:rsidRDefault="00D03498" w:rsidP="00D03498">
      <w:pPr>
        <w:spacing w:after="0"/>
        <w:ind w:left="426" w:right="-694"/>
        <w:jc w:val="both"/>
        <w:rPr>
          <w:rFonts w:ascii="Arial" w:hAnsi="Arial"/>
          <w:sz w:val="22"/>
        </w:rPr>
      </w:pPr>
    </w:p>
    <w:p w14:paraId="5EA9ADBB" w14:textId="77777777" w:rsidR="00D03498" w:rsidRDefault="00D03498" w:rsidP="00D03498">
      <w:pPr>
        <w:numPr>
          <w:ilvl w:val="0"/>
          <w:numId w:val="2"/>
        </w:numPr>
        <w:spacing w:after="0" w:line="240" w:lineRule="auto"/>
        <w:ind w:left="426" w:right="-694"/>
        <w:jc w:val="both"/>
        <w:rPr>
          <w:rFonts w:ascii="Arial" w:hAnsi="Arial"/>
          <w:sz w:val="22"/>
        </w:rPr>
      </w:pPr>
      <w:r>
        <w:rPr>
          <w:rFonts w:ascii="Arial" w:hAnsi="Arial"/>
          <w:sz w:val="22"/>
        </w:rPr>
        <w:t>To support the service user with their Nutritional Care Plan.</w:t>
      </w:r>
    </w:p>
    <w:p w14:paraId="480FC22C" w14:textId="77777777" w:rsidR="00692DF8" w:rsidRPr="00692DF8" w:rsidRDefault="00692DF8" w:rsidP="00D03498">
      <w:pPr>
        <w:spacing w:after="0"/>
        <w:ind w:right="35"/>
        <w:jc w:val="both"/>
        <w:rPr>
          <w:rFonts w:ascii="Calibri" w:hAnsi="Calibri" w:cs="Calibri"/>
        </w:rPr>
      </w:pPr>
    </w:p>
    <w:p w14:paraId="1F98F125" w14:textId="77777777" w:rsidR="00692DF8" w:rsidRPr="00692DF8" w:rsidRDefault="00692DF8" w:rsidP="00692DF8">
      <w:pPr>
        <w:pStyle w:val="0"/>
        <w:spacing w:before="0" w:after="0"/>
        <w:ind w:right="35"/>
        <w:rPr>
          <w:rFonts w:ascii="Calibri" w:hAnsi="Calibri" w:cs="Calibri"/>
          <w:sz w:val="24"/>
          <w:szCs w:val="24"/>
        </w:rPr>
      </w:pPr>
    </w:p>
    <w:p w14:paraId="1C8CA10C" w14:textId="77777777" w:rsidR="00D03498" w:rsidRDefault="00D03498">
      <w:pPr>
        <w:rPr>
          <w:rFonts w:ascii="Calibri" w:hAnsi="Calibri" w:cs="Calibri"/>
          <w:b/>
        </w:rPr>
      </w:pPr>
      <w:r>
        <w:rPr>
          <w:rFonts w:ascii="Calibri" w:hAnsi="Calibri" w:cs="Calibri"/>
          <w:b/>
        </w:rPr>
        <w:br w:type="page"/>
      </w:r>
    </w:p>
    <w:p w14:paraId="4967E624" w14:textId="6C553985" w:rsidR="00692DF8" w:rsidRPr="00692DF8" w:rsidRDefault="00692DF8" w:rsidP="00692DF8">
      <w:pPr>
        <w:ind w:right="35"/>
        <w:jc w:val="both"/>
        <w:rPr>
          <w:rFonts w:ascii="Calibri" w:hAnsi="Calibri" w:cs="Calibri"/>
          <w:b/>
        </w:rPr>
      </w:pPr>
      <w:r w:rsidRPr="00692DF8">
        <w:rPr>
          <w:rFonts w:ascii="Calibri" w:hAnsi="Calibri" w:cs="Calibri"/>
          <w:b/>
        </w:rPr>
        <w:lastRenderedPageBreak/>
        <w:t>General Accountabilities</w:t>
      </w:r>
    </w:p>
    <w:p w14:paraId="1979ED1F" w14:textId="77777777" w:rsidR="00692DF8" w:rsidRPr="00692DF8" w:rsidRDefault="00692DF8" w:rsidP="00692DF8">
      <w:pPr>
        <w:numPr>
          <w:ilvl w:val="0"/>
          <w:numId w:val="4"/>
        </w:numPr>
        <w:tabs>
          <w:tab w:val="clear" w:pos="360"/>
          <w:tab w:val="num" w:pos="317"/>
          <w:tab w:val="left" w:pos="2268"/>
        </w:tabs>
        <w:spacing w:after="0" w:line="240" w:lineRule="auto"/>
        <w:ind w:left="318" w:hanging="318"/>
        <w:jc w:val="both"/>
        <w:rPr>
          <w:rFonts w:ascii="Calibri" w:hAnsi="Calibri" w:cs="Calibri"/>
        </w:rPr>
      </w:pPr>
      <w:r w:rsidRPr="00692DF8">
        <w:rPr>
          <w:rFonts w:ascii="Calibri" w:hAnsi="Calibri" w:cs="Calibri"/>
        </w:rPr>
        <w:t>To ensure that all information received and disseminated, whether verbal, written or electronic concerning all employees, prospective employees or service users is treated in the strictest confidence and that all such information held is regulated and controlled in a similar manner in compliance with Data Protection legislation.</w:t>
      </w:r>
    </w:p>
    <w:p w14:paraId="758A7628" w14:textId="77777777" w:rsidR="00692DF8" w:rsidRPr="00692DF8" w:rsidRDefault="00692DF8" w:rsidP="00692DF8">
      <w:pPr>
        <w:numPr>
          <w:ilvl w:val="0"/>
          <w:numId w:val="4"/>
        </w:numPr>
        <w:tabs>
          <w:tab w:val="clear" w:pos="360"/>
          <w:tab w:val="num" w:pos="317"/>
          <w:tab w:val="left" w:pos="2268"/>
        </w:tabs>
        <w:spacing w:before="120" w:after="0" w:line="240" w:lineRule="auto"/>
        <w:ind w:left="317" w:hanging="317"/>
        <w:jc w:val="both"/>
        <w:rPr>
          <w:rFonts w:ascii="Calibri" w:hAnsi="Calibri" w:cs="Calibri"/>
        </w:rPr>
      </w:pPr>
      <w:r w:rsidRPr="00692DF8">
        <w:rPr>
          <w:rFonts w:ascii="Calibri" w:hAnsi="Calibri" w:cs="Calibri"/>
        </w:rPr>
        <w:t>To ensure that all duties and responsibilities are performed in a safe manner so that no risk to health and safety arises to yourself, any other employee or member of the public.</w:t>
      </w:r>
    </w:p>
    <w:p w14:paraId="5BE3C9B3" w14:textId="77777777" w:rsidR="00692DF8" w:rsidRPr="00692DF8" w:rsidRDefault="00692DF8" w:rsidP="00692DF8">
      <w:pPr>
        <w:numPr>
          <w:ilvl w:val="0"/>
          <w:numId w:val="4"/>
        </w:numPr>
        <w:tabs>
          <w:tab w:val="clear" w:pos="360"/>
          <w:tab w:val="num" w:pos="317"/>
          <w:tab w:val="left" w:pos="2268"/>
        </w:tabs>
        <w:spacing w:before="120" w:after="0" w:line="240" w:lineRule="auto"/>
        <w:ind w:left="317" w:hanging="317"/>
        <w:jc w:val="both"/>
        <w:rPr>
          <w:rFonts w:ascii="Calibri" w:hAnsi="Calibri" w:cs="Calibri"/>
        </w:rPr>
      </w:pPr>
      <w:r w:rsidRPr="00692DF8">
        <w:rPr>
          <w:rFonts w:ascii="Calibri" w:hAnsi="Calibri" w:cs="Calibri"/>
        </w:rPr>
        <w:t>As the Comhairle is committed to the effective management of risk, it is the responsibility of all employees to carry out their duties and responsibilities with adequate regard for Risk Management as outlined within the Comhairle’s Risk Management Policy.</w:t>
      </w:r>
    </w:p>
    <w:p w14:paraId="4CBDCAE4" w14:textId="77777777" w:rsidR="00692DF8" w:rsidRPr="00692DF8" w:rsidRDefault="00692DF8" w:rsidP="00692DF8">
      <w:pPr>
        <w:numPr>
          <w:ilvl w:val="0"/>
          <w:numId w:val="4"/>
        </w:numPr>
        <w:tabs>
          <w:tab w:val="clear" w:pos="360"/>
          <w:tab w:val="num" w:pos="317"/>
          <w:tab w:val="left" w:pos="2268"/>
        </w:tabs>
        <w:spacing w:before="120" w:after="0" w:line="240" w:lineRule="auto"/>
        <w:ind w:left="317" w:hanging="317"/>
        <w:jc w:val="both"/>
        <w:rPr>
          <w:rFonts w:ascii="Calibri" w:hAnsi="Calibri" w:cs="Calibri"/>
        </w:rPr>
      </w:pPr>
      <w:r w:rsidRPr="00692DF8">
        <w:rPr>
          <w:rFonts w:ascii="Calibri" w:hAnsi="Calibri" w:cs="Calibri"/>
        </w:rPr>
        <w:t>To comply with the Comhairle’s Equal Opportunity Policy in Service Delivery and Employment, thereby promoting a fair and quality service to all.</w:t>
      </w:r>
    </w:p>
    <w:p w14:paraId="281D7821" w14:textId="77777777" w:rsidR="00692DF8" w:rsidRPr="00692DF8" w:rsidRDefault="00692DF8" w:rsidP="00692DF8">
      <w:pPr>
        <w:numPr>
          <w:ilvl w:val="0"/>
          <w:numId w:val="4"/>
        </w:numPr>
        <w:tabs>
          <w:tab w:val="clear" w:pos="360"/>
          <w:tab w:val="num" w:pos="317"/>
          <w:tab w:val="left" w:pos="2268"/>
        </w:tabs>
        <w:spacing w:before="120" w:after="0" w:line="240" w:lineRule="auto"/>
        <w:ind w:left="317" w:hanging="317"/>
        <w:jc w:val="both"/>
        <w:rPr>
          <w:rFonts w:ascii="Calibri" w:hAnsi="Calibri" w:cs="Calibri"/>
        </w:rPr>
      </w:pPr>
      <w:r w:rsidRPr="00692DF8">
        <w:rPr>
          <w:rFonts w:ascii="Calibri" w:hAnsi="Calibri" w:cs="Calibri"/>
        </w:rPr>
        <w:t>To keep under review your own development needs.  Learning needs should be discussed and determined at your annual Performance Appraisal and you will be required to undertake training as identified and as appropriate and required for the effective performance of the duties of the post.</w:t>
      </w:r>
    </w:p>
    <w:p w14:paraId="0D9641AA" w14:textId="6D39FEF6" w:rsidR="00692DF8" w:rsidRPr="00692DF8" w:rsidRDefault="00692DF8" w:rsidP="00692DF8">
      <w:pPr>
        <w:numPr>
          <w:ilvl w:val="0"/>
          <w:numId w:val="4"/>
        </w:numPr>
        <w:tabs>
          <w:tab w:val="clear" w:pos="360"/>
          <w:tab w:val="num" w:pos="317"/>
          <w:tab w:val="left" w:pos="2268"/>
        </w:tabs>
        <w:spacing w:before="120" w:after="0" w:line="240" w:lineRule="auto"/>
        <w:ind w:left="317" w:hanging="317"/>
        <w:jc w:val="both"/>
        <w:rPr>
          <w:rFonts w:ascii="Calibri" w:hAnsi="Calibri" w:cs="Calibri"/>
        </w:rPr>
      </w:pPr>
      <w:r w:rsidRPr="00692DF8">
        <w:rPr>
          <w:rFonts w:ascii="Calibri" w:hAnsi="Calibri" w:cs="Calibri"/>
        </w:rPr>
        <w:t>Any other duties or responsibilities that may need to be allocated from time to time to ensure the efficiency of the service.</w:t>
      </w:r>
    </w:p>
    <w:p w14:paraId="5861C8A9" w14:textId="77777777" w:rsidR="00692DF8" w:rsidRPr="0094090B" w:rsidRDefault="00692DF8" w:rsidP="00692DF8">
      <w:pPr>
        <w:ind w:right="-694"/>
        <w:jc w:val="both"/>
        <w:rPr>
          <w:rFonts w:ascii="Arial" w:hAnsi="Arial"/>
          <w:b/>
          <w:sz w:val="22"/>
        </w:rPr>
      </w:pPr>
    </w:p>
    <w:p w14:paraId="3A5BD42F" w14:textId="77777777" w:rsidR="00692DF8" w:rsidRPr="00692DF8" w:rsidRDefault="00692DF8" w:rsidP="00692DF8">
      <w:pPr>
        <w:spacing w:after="0"/>
        <w:ind w:right="2"/>
        <w:jc w:val="center"/>
        <w:rPr>
          <w:rFonts w:ascii="Calibri" w:hAnsi="Calibri" w:cs="Calibri"/>
          <w:b/>
          <w:caps/>
        </w:rPr>
      </w:pPr>
      <w:r>
        <w:rPr>
          <w:rFonts w:ascii="Arial" w:hAnsi="Arial"/>
          <w:b/>
          <w:sz w:val="22"/>
        </w:rPr>
        <w:br w:type="page"/>
      </w:r>
      <w:r w:rsidRPr="00692DF8">
        <w:rPr>
          <w:rFonts w:ascii="Calibri" w:hAnsi="Calibri" w:cs="Calibri"/>
          <w:b/>
          <w:caps/>
        </w:rPr>
        <w:lastRenderedPageBreak/>
        <w:t>Comhairle Nan Eilean Siar</w:t>
      </w:r>
    </w:p>
    <w:p w14:paraId="30467A84" w14:textId="78478699" w:rsidR="00692DF8" w:rsidRPr="00692DF8" w:rsidRDefault="00692DF8" w:rsidP="00692DF8">
      <w:pPr>
        <w:spacing w:after="0"/>
        <w:jc w:val="center"/>
        <w:rPr>
          <w:rFonts w:ascii="Calibri" w:hAnsi="Calibri" w:cs="Calibri"/>
          <w:b/>
          <w:caps/>
        </w:rPr>
      </w:pPr>
      <w:r w:rsidRPr="00692DF8">
        <w:rPr>
          <w:rFonts w:ascii="Calibri" w:hAnsi="Calibri" w:cs="Calibri"/>
          <w:noProof/>
        </w:rPr>
        <w:drawing>
          <wp:anchor distT="0" distB="0" distL="114935" distR="114935" simplePos="0" relativeHeight="251679744" behindDoc="0" locked="0" layoutInCell="1" allowOverlap="1" wp14:anchorId="707CBA3E" wp14:editId="2260F12B">
            <wp:simplePos x="0" y="0"/>
            <wp:positionH relativeFrom="page">
              <wp:posOffset>782955</wp:posOffset>
            </wp:positionH>
            <wp:positionV relativeFrom="paragraph">
              <wp:posOffset>-539750</wp:posOffset>
            </wp:positionV>
            <wp:extent cx="1081405" cy="128397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140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DF8">
        <w:rPr>
          <w:rFonts w:ascii="Calibri" w:hAnsi="Calibri" w:cs="Calibri"/>
          <w:b/>
        </w:rPr>
        <w:t>Person Specification</w:t>
      </w:r>
    </w:p>
    <w:p w14:paraId="1AD6E303" w14:textId="77777777" w:rsidR="00692DF8" w:rsidRPr="00692DF8" w:rsidRDefault="00692DF8" w:rsidP="00692DF8">
      <w:pPr>
        <w:spacing w:after="0"/>
        <w:jc w:val="center"/>
        <w:rPr>
          <w:rFonts w:ascii="Calibri" w:hAnsi="Calibri" w:cs="Calibri"/>
          <w:b/>
        </w:rPr>
      </w:pPr>
    </w:p>
    <w:p w14:paraId="40CFA163" w14:textId="77777777" w:rsidR="00692DF8" w:rsidRPr="00692DF8" w:rsidRDefault="00692DF8" w:rsidP="00692DF8">
      <w:pPr>
        <w:spacing w:after="0"/>
        <w:jc w:val="center"/>
        <w:rPr>
          <w:rFonts w:ascii="Calibri" w:hAnsi="Calibri" w:cs="Calibri"/>
          <w:b/>
        </w:rPr>
      </w:pPr>
    </w:p>
    <w:p w14:paraId="5C616925" w14:textId="77777777" w:rsidR="00692DF8" w:rsidRPr="00692DF8" w:rsidRDefault="00692DF8" w:rsidP="00692DF8">
      <w:pPr>
        <w:pStyle w:val="BodyText"/>
        <w:ind w:right="2"/>
        <w:rPr>
          <w:rFonts w:ascii="Calibri" w:hAnsi="Calibri" w:cs="Calibri"/>
          <w:sz w:val="20"/>
        </w:rPr>
      </w:pPr>
      <w:r w:rsidRPr="00692DF8">
        <w:rPr>
          <w:rFonts w:ascii="Calibri" w:hAnsi="Calibri" w:cs="Calibri"/>
          <w:sz w:val="20"/>
        </w:rPr>
        <w:t>THIS FORM LISTS THE ESSENTIAL AND DESIRABLE CRITERIA REQUIRED.  APPLICANTS WILL BE LEETED ON THE BASIS OF MEETING THE CRITERIA.  PLEASE ENSURE YOU COMPLETE YOUR APPLICATION FORM CONSIDERING THE CRITERIA BELOW.</w:t>
      </w:r>
    </w:p>
    <w:tbl>
      <w:tblPr>
        <w:tblW w:w="10949" w:type="dxa"/>
        <w:tblInd w:w="-601" w:type="dxa"/>
        <w:tblLayout w:type="fixed"/>
        <w:tblLook w:val="0000" w:firstRow="0" w:lastRow="0" w:firstColumn="0" w:lastColumn="0" w:noHBand="0" w:noVBand="0"/>
      </w:tblPr>
      <w:tblGrid>
        <w:gridCol w:w="1560"/>
        <w:gridCol w:w="425"/>
        <w:gridCol w:w="709"/>
        <w:gridCol w:w="4286"/>
        <w:gridCol w:w="675"/>
        <w:gridCol w:w="34"/>
        <w:gridCol w:w="1809"/>
        <w:gridCol w:w="1451"/>
      </w:tblGrid>
      <w:tr w:rsidR="00D03498" w:rsidRPr="00720621" w14:paraId="63FB0CD2" w14:textId="77777777" w:rsidTr="00720621">
        <w:trPr>
          <w:cantSplit/>
        </w:trPr>
        <w:tc>
          <w:tcPr>
            <w:tcW w:w="1560" w:type="dxa"/>
          </w:tcPr>
          <w:p w14:paraId="68DA928D" w14:textId="77777777" w:rsidR="00D03498" w:rsidRPr="00720621" w:rsidRDefault="00D03498" w:rsidP="00720621">
            <w:pPr>
              <w:spacing w:after="0" w:line="240" w:lineRule="auto"/>
              <w:rPr>
                <w:rFonts w:ascii="Calibri" w:hAnsi="Calibri" w:cs="Calibri"/>
                <w:b/>
                <w:caps/>
                <w:sz w:val="22"/>
                <w:szCs w:val="22"/>
              </w:rPr>
            </w:pPr>
            <w:r w:rsidRPr="00720621">
              <w:rPr>
                <w:rFonts w:ascii="Calibri" w:hAnsi="Calibri" w:cs="Calibri"/>
                <w:b/>
                <w:caps/>
                <w:sz w:val="22"/>
                <w:szCs w:val="22"/>
              </w:rPr>
              <w:t>post title:</w:t>
            </w:r>
          </w:p>
        </w:tc>
        <w:tc>
          <w:tcPr>
            <w:tcW w:w="6095" w:type="dxa"/>
            <w:gridSpan w:val="4"/>
          </w:tcPr>
          <w:p w14:paraId="243507FC"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 xml:space="preserve">Care and Support Assistant – Home Care and Reablement </w:t>
            </w:r>
            <w:r w:rsidRPr="00720621">
              <w:rPr>
                <w:rFonts w:ascii="Calibri" w:hAnsi="Calibri" w:cs="Calibri"/>
                <w:sz w:val="22"/>
                <w:szCs w:val="22"/>
              </w:rPr>
              <w:fldChar w:fldCharType="begin"/>
            </w:r>
            <w:r w:rsidRPr="00720621">
              <w:rPr>
                <w:rFonts w:ascii="Calibri" w:hAnsi="Calibri" w:cs="Calibri"/>
                <w:sz w:val="22"/>
                <w:szCs w:val="22"/>
              </w:rPr>
              <w:instrText>fillin "dept"</w:instrText>
            </w:r>
            <w:r w:rsidRPr="00720621">
              <w:rPr>
                <w:rFonts w:ascii="Calibri" w:hAnsi="Calibri" w:cs="Calibri"/>
                <w:sz w:val="22"/>
                <w:szCs w:val="22"/>
              </w:rPr>
              <w:fldChar w:fldCharType="end"/>
            </w:r>
          </w:p>
        </w:tc>
        <w:tc>
          <w:tcPr>
            <w:tcW w:w="1843" w:type="dxa"/>
            <w:gridSpan w:val="2"/>
          </w:tcPr>
          <w:p w14:paraId="21802371" w14:textId="77777777" w:rsidR="00D03498" w:rsidRPr="00720621" w:rsidRDefault="00D03498" w:rsidP="00720621">
            <w:pPr>
              <w:spacing w:after="0" w:line="240" w:lineRule="auto"/>
              <w:rPr>
                <w:rFonts w:ascii="Calibri" w:hAnsi="Calibri" w:cs="Calibri"/>
                <w:b/>
                <w:caps/>
                <w:sz w:val="22"/>
                <w:szCs w:val="22"/>
              </w:rPr>
            </w:pPr>
            <w:r w:rsidRPr="00720621">
              <w:rPr>
                <w:rFonts w:ascii="Calibri" w:hAnsi="Calibri" w:cs="Calibri"/>
                <w:b/>
                <w:caps/>
                <w:sz w:val="22"/>
                <w:szCs w:val="22"/>
              </w:rPr>
              <w:t xml:space="preserve">post number: </w:t>
            </w:r>
          </w:p>
        </w:tc>
        <w:tc>
          <w:tcPr>
            <w:tcW w:w="1451" w:type="dxa"/>
          </w:tcPr>
          <w:p w14:paraId="4BDC782C" w14:textId="77777777" w:rsidR="00D03498" w:rsidRPr="00720621" w:rsidRDefault="00D03498" w:rsidP="00720621">
            <w:pPr>
              <w:spacing w:after="0" w:line="240" w:lineRule="auto"/>
              <w:rPr>
                <w:rFonts w:ascii="Calibri" w:hAnsi="Calibri" w:cs="Calibri"/>
                <w:i/>
                <w:sz w:val="22"/>
                <w:szCs w:val="22"/>
              </w:rPr>
            </w:pPr>
            <w:r w:rsidRPr="00720621">
              <w:rPr>
                <w:rFonts w:ascii="Calibri" w:hAnsi="Calibri" w:cs="Calibri"/>
                <w:i/>
                <w:sz w:val="22"/>
                <w:szCs w:val="22"/>
              </w:rPr>
              <w:t>Various</w:t>
            </w:r>
          </w:p>
        </w:tc>
      </w:tr>
      <w:tr w:rsidR="00D03498" w:rsidRPr="00720621" w14:paraId="612F7407" w14:textId="77777777" w:rsidTr="0072062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985" w:type="dxa"/>
            <w:gridSpan w:val="2"/>
          </w:tcPr>
          <w:p w14:paraId="3127B027" w14:textId="77777777" w:rsidR="00D03498" w:rsidRPr="00720621" w:rsidRDefault="00D03498" w:rsidP="00720621">
            <w:pPr>
              <w:spacing w:after="0" w:line="240" w:lineRule="auto"/>
              <w:jc w:val="both"/>
              <w:rPr>
                <w:rFonts w:ascii="Calibri" w:hAnsi="Calibri" w:cs="Calibri"/>
                <w:b/>
                <w:sz w:val="22"/>
                <w:szCs w:val="22"/>
              </w:rPr>
            </w:pPr>
            <w:r w:rsidRPr="00720621">
              <w:rPr>
                <w:rFonts w:ascii="Calibri" w:hAnsi="Calibri" w:cs="Calibri"/>
                <w:b/>
                <w:sz w:val="22"/>
                <w:szCs w:val="22"/>
              </w:rPr>
              <w:t>CRITERIA</w:t>
            </w:r>
          </w:p>
        </w:tc>
        <w:tc>
          <w:tcPr>
            <w:tcW w:w="709" w:type="dxa"/>
          </w:tcPr>
          <w:p w14:paraId="5A9D962B" w14:textId="77777777" w:rsidR="00D03498" w:rsidRPr="00720621" w:rsidRDefault="00D03498" w:rsidP="00720621">
            <w:pPr>
              <w:spacing w:after="0" w:line="240" w:lineRule="auto"/>
              <w:jc w:val="both"/>
              <w:rPr>
                <w:rFonts w:ascii="Calibri" w:hAnsi="Calibri" w:cs="Calibri"/>
                <w:b/>
                <w:sz w:val="22"/>
                <w:szCs w:val="22"/>
              </w:rPr>
            </w:pPr>
          </w:p>
        </w:tc>
        <w:tc>
          <w:tcPr>
            <w:tcW w:w="4286" w:type="dxa"/>
          </w:tcPr>
          <w:p w14:paraId="6A96CCD4" w14:textId="77777777" w:rsidR="00D03498" w:rsidRPr="00720621" w:rsidRDefault="00D03498" w:rsidP="00720621">
            <w:pPr>
              <w:spacing w:after="0" w:line="240" w:lineRule="auto"/>
              <w:jc w:val="both"/>
              <w:rPr>
                <w:rFonts w:ascii="Calibri" w:hAnsi="Calibri" w:cs="Calibri"/>
                <w:b/>
                <w:sz w:val="22"/>
                <w:szCs w:val="22"/>
              </w:rPr>
            </w:pPr>
            <w:r w:rsidRPr="00720621">
              <w:rPr>
                <w:rFonts w:ascii="Calibri" w:hAnsi="Calibri" w:cs="Calibri"/>
                <w:b/>
                <w:sz w:val="22"/>
                <w:szCs w:val="22"/>
              </w:rPr>
              <w:t>ESSENTIAL</w:t>
            </w:r>
          </w:p>
        </w:tc>
        <w:tc>
          <w:tcPr>
            <w:tcW w:w="709" w:type="dxa"/>
            <w:gridSpan w:val="2"/>
          </w:tcPr>
          <w:p w14:paraId="363CDFB8" w14:textId="77777777" w:rsidR="00D03498" w:rsidRPr="00720621" w:rsidRDefault="00D03498" w:rsidP="00720621">
            <w:pPr>
              <w:spacing w:after="0" w:line="240" w:lineRule="auto"/>
              <w:jc w:val="both"/>
              <w:rPr>
                <w:rFonts w:ascii="Calibri" w:hAnsi="Calibri" w:cs="Calibri"/>
                <w:b/>
                <w:sz w:val="22"/>
                <w:szCs w:val="22"/>
              </w:rPr>
            </w:pPr>
          </w:p>
        </w:tc>
        <w:tc>
          <w:tcPr>
            <w:tcW w:w="3260" w:type="dxa"/>
            <w:gridSpan w:val="2"/>
          </w:tcPr>
          <w:p w14:paraId="585F759A" w14:textId="77777777" w:rsidR="00D03498" w:rsidRPr="00720621" w:rsidRDefault="00D03498" w:rsidP="00720621">
            <w:pPr>
              <w:spacing w:after="0" w:line="240" w:lineRule="auto"/>
              <w:jc w:val="both"/>
              <w:rPr>
                <w:rFonts w:ascii="Calibri" w:hAnsi="Calibri" w:cs="Calibri"/>
                <w:b/>
                <w:sz w:val="22"/>
                <w:szCs w:val="22"/>
              </w:rPr>
            </w:pPr>
            <w:r w:rsidRPr="00720621">
              <w:rPr>
                <w:rFonts w:ascii="Calibri" w:hAnsi="Calibri" w:cs="Calibri"/>
                <w:b/>
                <w:sz w:val="22"/>
                <w:szCs w:val="22"/>
              </w:rPr>
              <w:t>DESIRABLE</w:t>
            </w:r>
          </w:p>
        </w:tc>
      </w:tr>
      <w:tr w:rsidR="00D03498" w:rsidRPr="00720621" w14:paraId="533A1018" w14:textId="77777777" w:rsidTr="0072062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757"/>
        </w:trPr>
        <w:tc>
          <w:tcPr>
            <w:tcW w:w="1985" w:type="dxa"/>
            <w:gridSpan w:val="2"/>
          </w:tcPr>
          <w:p w14:paraId="74831DA3" w14:textId="77777777" w:rsidR="00D03498" w:rsidRPr="00720621" w:rsidRDefault="00D03498" w:rsidP="00720621">
            <w:pPr>
              <w:spacing w:after="0" w:line="240" w:lineRule="auto"/>
              <w:rPr>
                <w:rFonts w:ascii="Calibri" w:hAnsi="Calibri" w:cs="Calibri"/>
                <w:sz w:val="22"/>
                <w:szCs w:val="22"/>
              </w:rPr>
            </w:pPr>
          </w:p>
          <w:p w14:paraId="6514E209"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Knowledge</w:t>
            </w:r>
          </w:p>
        </w:tc>
        <w:tc>
          <w:tcPr>
            <w:tcW w:w="709" w:type="dxa"/>
          </w:tcPr>
          <w:p w14:paraId="6D305BCB" w14:textId="77777777" w:rsidR="00D03498" w:rsidRPr="00720621" w:rsidRDefault="00D03498" w:rsidP="00720621">
            <w:pPr>
              <w:spacing w:after="0" w:line="240" w:lineRule="auto"/>
              <w:jc w:val="both"/>
              <w:rPr>
                <w:rFonts w:ascii="Calibri" w:hAnsi="Calibri" w:cs="Calibri"/>
                <w:sz w:val="22"/>
                <w:szCs w:val="22"/>
              </w:rPr>
            </w:pPr>
          </w:p>
          <w:p w14:paraId="733E637E"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E1</w:t>
            </w:r>
          </w:p>
          <w:p w14:paraId="3B7BD694" w14:textId="77777777" w:rsidR="00D03498" w:rsidRPr="00720621" w:rsidRDefault="00D03498" w:rsidP="00720621">
            <w:pPr>
              <w:spacing w:after="0" w:line="240" w:lineRule="auto"/>
              <w:jc w:val="both"/>
              <w:rPr>
                <w:rFonts w:ascii="Calibri" w:hAnsi="Calibri" w:cs="Calibri"/>
                <w:sz w:val="22"/>
                <w:szCs w:val="22"/>
              </w:rPr>
            </w:pPr>
          </w:p>
          <w:p w14:paraId="18E3C4B5" w14:textId="77777777" w:rsidR="00D03498" w:rsidRPr="00720621" w:rsidRDefault="00D03498" w:rsidP="00720621">
            <w:pPr>
              <w:spacing w:after="0" w:line="240" w:lineRule="auto"/>
              <w:jc w:val="both"/>
              <w:rPr>
                <w:rFonts w:ascii="Calibri" w:hAnsi="Calibri" w:cs="Calibri"/>
                <w:sz w:val="22"/>
                <w:szCs w:val="22"/>
              </w:rPr>
            </w:pPr>
          </w:p>
          <w:p w14:paraId="74FE1E88"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E2</w:t>
            </w:r>
          </w:p>
        </w:tc>
        <w:tc>
          <w:tcPr>
            <w:tcW w:w="4286" w:type="dxa"/>
          </w:tcPr>
          <w:p w14:paraId="53E62BE2" w14:textId="77777777" w:rsidR="00D03498" w:rsidRPr="00720621" w:rsidRDefault="00D03498" w:rsidP="00720621">
            <w:pPr>
              <w:spacing w:after="0" w:line="240" w:lineRule="auto"/>
              <w:rPr>
                <w:rFonts w:ascii="Calibri" w:hAnsi="Calibri" w:cs="Calibri"/>
                <w:sz w:val="22"/>
                <w:szCs w:val="22"/>
              </w:rPr>
            </w:pPr>
          </w:p>
          <w:p w14:paraId="402E6D45"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Understanding of the needs of various health and social care needs.</w:t>
            </w:r>
          </w:p>
          <w:p w14:paraId="5022C6AF" w14:textId="77777777" w:rsidR="00D03498" w:rsidRPr="00720621" w:rsidRDefault="00D03498" w:rsidP="00720621">
            <w:pPr>
              <w:spacing w:after="0" w:line="240" w:lineRule="auto"/>
              <w:rPr>
                <w:rFonts w:ascii="Calibri" w:hAnsi="Calibri" w:cs="Calibri"/>
                <w:sz w:val="22"/>
                <w:szCs w:val="22"/>
              </w:rPr>
            </w:pPr>
          </w:p>
          <w:p w14:paraId="612D0083"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Awareness of the rights of the individuals who receive care and support.</w:t>
            </w:r>
          </w:p>
        </w:tc>
        <w:tc>
          <w:tcPr>
            <w:tcW w:w="709" w:type="dxa"/>
            <w:gridSpan w:val="2"/>
          </w:tcPr>
          <w:p w14:paraId="167992BC" w14:textId="77777777" w:rsidR="00D03498" w:rsidRPr="00720621" w:rsidRDefault="00D03498" w:rsidP="00720621">
            <w:pPr>
              <w:spacing w:after="0" w:line="240" w:lineRule="auto"/>
              <w:rPr>
                <w:rFonts w:ascii="Calibri" w:hAnsi="Calibri" w:cs="Calibri"/>
                <w:sz w:val="22"/>
                <w:szCs w:val="22"/>
              </w:rPr>
            </w:pPr>
          </w:p>
          <w:p w14:paraId="50FEF469"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D1</w:t>
            </w:r>
          </w:p>
          <w:p w14:paraId="5FF3503C" w14:textId="77777777" w:rsidR="00D03498" w:rsidRPr="00720621" w:rsidRDefault="00D03498" w:rsidP="00720621">
            <w:pPr>
              <w:spacing w:after="0" w:line="240" w:lineRule="auto"/>
              <w:rPr>
                <w:rFonts w:ascii="Calibri" w:hAnsi="Calibri" w:cs="Calibri"/>
                <w:sz w:val="22"/>
                <w:szCs w:val="22"/>
              </w:rPr>
            </w:pPr>
          </w:p>
          <w:p w14:paraId="145A03D0"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D2</w:t>
            </w:r>
          </w:p>
          <w:p w14:paraId="5C50F942" w14:textId="77777777" w:rsidR="00D03498" w:rsidRPr="00720621" w:rsidRDefault="00D03498" w:rsidP="00720621">
            <w:pPr>
              <w:spacing w:after="0" w:line="240" w:lineRule="auto"/>
              <w:rPr>
                <w:rFonts w:ascii="Calibri" w:hAnsi="Calibri" w:cs="Calibri"/>
                <w:sz w:val="22"/>
                <w:szCs w:val="22"/>
              </w:rPr>
            </w:pPr>
          </w:p>
          <w:p w14:paraId="34095284" w14:textId="5F93ACBB"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D3</w:t>
            </w:r>
          </w:p>
        </w:tc>
        <w:tc>
          <w:tcPr>
            <w:tcW w:w="3260" w:type="dxa"/>
            <w:gridSpan w:val="2"/>
          </w:tcPr>
          <w:p w14:paraId="64AF5FBA" w14:textId="77777777" w:rsidR="00D03498" w:rsidRPr="00720621" w:rsidRDefault="00D03498" w:rsidP="00720621">
            <w:pPr>
              <w:spacing w:after="0" w:line="240" w:lineRule="auto"/>
              <w:rPr>
                <w:rFonts w:ascii="Calibri" w:hAnsi="Calibri" w:cs="Calibri"/>
                <w:sz w:val="22"/>
                <w:szCs w:val="22"/>
              </w:rPr>
            </w:pPr>
          </w:p>
          <w:p w14:paraId="36F8513E"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Knowledge of food safety.</w:t>
            </w:r>
          </w:p>
          <w:p w14:paraId="6F5175DC" w14:textId="77777777" w:rsidR="00D03498" w:rsidRPr="00720621" w:rsidRDefault="00D03498" w:rsidP="00720621">
            <w:pPr>
              <w:spacing w:after="0" w:line="240" w:lineRule="auto"/>
              <w:rPr>
                <w:rFonts w:ascii="Calibri" w:hAnsi="Calibri" w:cs="Calibri"/>
                <w:sz w:val="22"/>
                <w:szCs w:val="22"/>
              </w:rPr>
            </w:pPr>
          </w:p>
          <w:p w14:paraId="23237DEC"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Knowledge of health and safety.</w:t>
            </w:r>
          </w:p>
          <w:p w14:paraId="23A28A19" w14:textId="77777777" w:rsidR="00D03498" w:rsidRPr="00720621" w:rsidRDefault="00D03498" w:rsidP="00720621">
            <w:pPr>
              <w:spacing w:after="0" w:line="240" w:lineRule="auto"/>
              <w:rPr>
                <w:rFonts w:ascii="Calibri" w:hAnsi="Calibri" w:cs="Calibri"/>
                <w:sz w:val="22"/>
                <w:szCs w:val="22"/>
              </w:rPr>
            </w:pPr>
          </w:p>
          <w:p w14:paraId="2D989FE0"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Knowledge of personal hygiene.</w:t>
            </w:r>
          </w:p>
        </w:tc>
      </w:tr>
      <w:tr w:rsidR="00D03498" w:rsidRPr="00720621" w14:paraId="0D4046B3" w14:textId="77777777" w:rsidTr="0072062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985" w:type="dxa"/>
            <w:gridSpan w:val="2"/>
          </w:tcPr>
          <w:p w14:paraId="758839A3" w14:textId="77777777" w:rsidR="00D03498" w:rsidRPr="00720621" w:rsidRDefault="00D03498" w:rsidP="00720621">
            <w:pPr>
              <w:spacing w:after="0" w:line="240" w:lineRule="auto"/>
              <w:rPr>
                <w:rFonts w:ascii="Calibri" w:hAnsi="Calibri" w:cs="Calibri"/>
                <w:sz w:val="22"/>
                <w:szCs w:val="22"/>
              </w:rPr>
            </w:pPr>
          </w:p>
          <w:p w14:paraId="06182904"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Skills and Abilities</w:t>
            </w:r>
          </w:p>
        </w:tc>
        <w:tc>
          <w:tcPr>
            <w:tcW w:w="709" w:type="dxa"/>
          </w:tcPr>
          <w:p w14:paraId="67EA293C" w14:textId="77777777" w:rsidR="00D03498" w:rsidRPr="00720621" w:rsidRDefault="00D03498" w:rsidP="00720621">
            <w:pPr>
              <w:spacing w:after="0" w:line="240" w:lineRule="auto"/>
              <w:jc w:val="both"/>
              <w:rPr>
                <w:rFonts w:ascii="Calibri" w:hAnsi="Calibri" w:cs="Calibri"/>
                <w:sz w:val="22"/>
                <w:szCs w:val="22"/>
              </w:rPr>
            </w:pPr>
          </w:p>
          <w:p w14:paraId="1D3CD823"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E3</w:t>
            </w:r>
          </w:p>
          <w:p w14:paraId="423C7B6D" w14:textId="77777777" w:rsidR="00D03498" w:rsidRPr="00720621" w:rsidRDefault="00D03498" w:rsidP="00720621">
            <w:pPr>
              <w:spacing w:after="0" w:line="240" w:lineRule="auto"/>
              <w:jc w:val="both"/>
              <w:rPr>
                <w:rFonts w:ascii="Calibri" w:hAnsi="Calibri" w:cs="Calibri"/>
                <w:sz w:val="22"/>
                <w:szCs w:val="22"/>
              </w:rPr>
            </w:pPr>
          </w:p>
          <w:p w14:paraId="2557CDBB" w14:textId="77777777" w:rsidR="00D03498" w:rsidRPr="00720621" w:rsidRDefault="00D03498" w:rsidP="00720621">
            <w:pPr>
              <w:spacing w:after="0" w:line="240" w:lineRule="auto"/>
              <w:jc w:val="both"/>
              <w:rPr>
                <w:rFonts w:ascii="Calibri" w:hAnsi="Calibri" w:cs="Calibri"/>
                <w:sz w:val="22"/>
                <w:szCs w:val="22"/>
              </w:rPr>
            </w:pPr>
          </w:p>
          <w:p w14:paraId="347C3D33"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E4</w:t>
            </w:r>
          </w:p>
          <w:p w14:paraId="1D44A532" w14:textId="77777777" w:rsidR="00D03498" w:rsidRPr="00720621" w:rsidRDefault="00D03498" w:rsidP="00720621">
            <w:pPr>
              <w:spacing w:after="0" w:line="240" w:lineRule="auto"/>
              <w:jc w:val="both"/>
              <w:rPr>
                <w:rFonts w:ascii="Calibri" w:hAnsi="Calibri" w:cs="Calibri"/>
                <w:sz w:val="22"/>
                <w:szCs w:val="22"/>
              </w:rPr>
            </w:pPr>
          </w:p>
          <w:p w14:paraId="6D823691" w14:textId="77777777" w:rsidR="00D03498" w:rsidRPr="00720621" w:rsidRDefault="00D03498" w:rsidP="00720621">
            <w:pPr>
              <w:spacing w:after="0" w:line="240" w:lineRule="auto"/>
              <w:jc w:val="both"/>
              <w:rPr>
                <w:rFonts w:ascii="Calibri" w:hAnsi="Calibri" w:cs="Calibri"/>
                <w:sz w:val="22"/>
                <w:szCs w:val="22"/>
              </w:rPr>
            </w:pPr>
          </w:p>
          <w:p w14:paraId="37745CDA"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E5</w:t>
            </w:r>
          </w:p>
          <w:p w14:paraId="72CBA167" w14:textId="77777777" w:rsidR="00720621" w:rsidRPr="00720621" w:rsidRDefault="00720621" w:rsidP="00720621">
            <w:pPr>
              <w:spacing w:after="0" w:line="240" w:lineRule="auto"/>
              <w:jc w:val="both"/>
              <w:rPr>
                <w:rFonts w:ascii="Calibri" w:hAnsi="Calibri" w:cs="Calibri"/>
                <w:sz w:val="22"/>
                <w:szCs w:val="22"/>
              </w:rPr>
            </w:pPr>
          </w:p>
          <w:p w14:paraId="4F3F5EBD"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E6</w:t>
            </w:r>
          </w:p>
          <w:p w14:paraId="4D225ABE" w14:textId="77777777" w:rsidR="00D03498" w:rsidRPr="00720621" w:rsidRDefault="00D03498" w:rsidP="00720621">
            <w:pPr>
              <w:spacing w:after="0" w:line="240" w:lineRule="auto"/>
              <w:jc w:val="both"/>
              <w:rPr>
                <w:rFonts w:ascii="Calibri" w:hAnsi="Calibri" w:cs="Calibri"/>
                <w:sz w:val="22"/>
                <w:szCs w:val="22"/>
              </w:rPr>
            </w:pPr>
          </w:p>
          <w:p w14:paraId="39FFFBF2" w14:textId="77777777" w:rsidR="00D03498" w:rsidRPr="00720621" w:rsidRDefault="00D03498" w:rsidP="00720621">
            <w:pPr>
              <w:spacing w:after="0" w:line="240" w:lineRule="auto"/>
              <w:jc w:val="both"/>
              <w:rPr>
                <w:rFonts w:ascii="Calibri" w:hAnsi="Calibri" w:cs="Calibri"/>
                <w:sz w:val="22"/>
                <w:szCs w:val="22"/>
              </w:rPr>
            </w:pPr>
          </w:p>
          <w:p w14:paraId="2C715359"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E7</w:t>
            </w:r>
          </w:p>
          <w:p w14:paraId="12974E68" w14:textId="77777777" w:rsidR="00D03498" w:rsidRPr="00720621" w:rsidRDefault="00D03498" w:rsidP="00720621">
            <w:pPr>
              <w:spacing w:after="0" w:line="240" w:lineRule="auto"/>
              <w:jc w:val="both"/>
              <w:rPr>
                <w:rFonts w:ascii="Calibri" w:hAnsi="Calibri" w:cs="Calibri"/>
                <w:sz w:val="22"/>
                <w:szCs w:val="22"/>
              </w:rPr>
            </w:pPr>
          </w:p>
          <w:p w14:paraId="29A91537" w14:textId="77777777" w:rsidR="00D03498" w:rsidRPr="00720621" w:rsidRDefault="00D03498" w:rsidP="00720621">
            <w:pPr>
              <w:spacing w:after="0" w:line="240" w:lineRule="auto"/>
              <w:jc w:val="both"/>
              <w:rPr>
                <w:rFonts w:ascii="Calibri" w:hAnsi="Calibri" w:cs="Calibri"/>
                <w:sz w:val="22"/>
                <w:szCs w:val="22"/>
              </w:rPr>
            </w:pPr>
          </w:p>
          <w:p w14:paraId="569FA7BC"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E8</w:t>
            </w:r>
          </w:p>
        </w:tc>
        <w:tc>
          <w:tcPr>
            <w:tcW w:w="4286" w:type="dxa"/>
          </w:tcPr>
          <w:p w14:paraId="45F2BF72" w14:textId="77777777" w:rsidR="00D03498" w:rsidRPr="00720621" w:rsidRDefault="00D03498" w:rsidP="00720621">
            <w:pPr>
              <w:spacing w:after="0" w:line="240" w:lineRule="auto"/>
              <w:rPr>
                <w:rFonts w:ascii="Calibri" w:hAnsi="Calibri" w:cs="Calibri"/>
                <w:sz w:val="22"/>
                <w:szCs w:val="22"/>
              </w:rPr>
            </w:pPr>
          </w:p>
          <w:p w14:paraId="0CA764B0"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Ability to assess and react appropriately in an emergency.</w:t>
            </w:r>
          </w:p>
          <w:p w14:paraId="0CCE7979" w14:textId="77777777" w:rsidR="00D03498" w:rsidRPr="00720621" w:rsidRDefault="00D03498" w:rsidP="00720621">
            <w:pPr>
              <w:spacing w:after="0" w:line="240" w:lineRule="auto"/>
              <w:rPr>
                <w:rFonts w:ascii="Calibri" w:hAnsi="Calibri" w:cs="Calibri"/>
                <w:sz w:val="22"/>
                <w:szCs w:val="22"/>
              </w:rPr>
            </w:pPr>
          </w:p>
          <w:p w14:paraId="6816E003"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Ability to communicate clearly and listen effectively.</w:t>
            </w:r>
          </w:p>
          <w:p w14:paraId="509CB0C0" w14:textId="77777777" w:rsidR="00D03498" w:rsidRPr="00720621" w:rsidRDefault="00D03498" w:rsidP="00720621">
            <w:pPr>
              <w:spacing w:after="0" w:line="240" w:lineRule="auto"/>
              <w:rPr>
                <w:rFonts w:ascii="Calibri" w:hAnsi="Calibri" w:cs="Calibri"/>
                <w:sz w:val="22"/>
                <w:szCs w:val="22"/>
              </w:rPr>
            </w:pPr>
          </w:p>
          <w:p w14:paraId="2635918A"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Ability to work without direct supervision.</w:t>
            </w:r>
          </w:p>
          <w:p w14:paraId="701D222A" w14:textId="77777777" w:rsidR="00D03498" w:rsidRPr="00720621" w:rsidRDefault="00D03498" w:rsidP="00720621">
            <w:pPr>
              <w:spacing w:after="0" w:line="240" w:lineRule="auto"/>
              <w:rPr>
                <w:rFonts w:ascii="Calibri" w:hAnsi="Calibri" w:cs="Calibri"/>
                <w:sz w:val="22"/>
                <w:szCs w:val="22"/>
              </w:rPr>
            </w:pPr>
          </w:p>
          <w:p w14:paraId="28B48697"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Ability to report changes in client’s circumstances to Line Manager.</w:t>
            </w:r>
          </w:p>
          <w:p w14:paraId="309C26E6" w14:textId="77777777" w:rsidR="00D03498" w:rsidRPr="00720621" w:rsidRDefault="00D03498" w:rsidP="00720621">
            <w:pPr>
              <w:spacing w:after="0" w:line="240" w:lineRule="auto"/>
              <w:rPr>
                <w:rFonts w:ascii="Calibri" w:hAnsi="Calibri" w:cs="Calibri"/>
                <w:sz w:val="22"/>
                <w:szCs w:val="22"/>
              </w:rPr>
            </w:pPr>
          </w:p>
          <w:p w14:paraId="718D0970"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Flexible approach and ability to work shifts including weekends and public holidays.</w:t>
            </w:r>
          </w:p>
          <w:p w14:paraId="4AAFFD41" w14:textId="77777777" w:rsidR="00D03498" w:rsidRPr="00720621" w:rsidRDefault="00D03498" w:rsidP="00720621">
            <w:pPr>
              <w:spacing w:after="0" w:line="240" w:lineRule="auto"/>
              <w:rPr>
                <w:rFonts w:ascii="Calibri" w:hAnsi="Calibri" w:cs="Calibri"/>
                <w:sz w:val="22"/>
                <w:szCs w:val="22"/>
              </w:rPr>
            </w:pPr>
          </w:p>
          <w:p w14:paraId="5C939249"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Empathy, compassion and understanding of social needs.</w:t>
            </w:r>
          </w:p>
        </w:tc>
        <w:tc>
          <w:tcPr>
            <w:tcW w:w="709" w:type="dxa"/>
            <w:gridSpan w:val="2"/>
          </w:tcPr>
          <w:p w14:paraId="245FD509" w14:textId="77777777" w:rsidR="00D03498" w:rsidRPr="00720621" w:rsidRDefault="00D03498" w:rsidP="00720621">
            <w:pPr>
              <w:spacing w:after="0" w:line="240" w:lineRule="auto"/>
              <w:rPr>
                <w:rFonts w:ascii="Calibri" w:hAnsi="Calibri" w:cs="Calibri"/>
                <w:sz w:val="22"/>
                <w:szCs w:val="22"/>
              </w:rPr>
            </w:pPr>
          </w:p>
          <w:p w14:paraId="0B7C7DEF"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D4</w:t>
            </w:r>
          </w:p>
        </w:tc>
        <w:tc>
          <w:tcPr>
            <w:tcW w:w="3260" w:type="dxa"/>
            <w:gridSpan w:val="2"/>
          </w:tcPr>
          <w:p w14:paraId="41F7EE20" w14:textId="77777777" w:rsidR="00D03498" w:rsidRPr="00720621" w:rsidRDefault="00D03498" w:rsidP="00720621">
            <w:pPr>
              <w:spacing w:after="0" w:line="240" w:lineRule="auto"/>
              <w:rPr>
                <w:rFonts w:ascii="Calibri" w:hAnsi="Calibri" w:cs="Calibri"/>
                <w:sz w:val="22"/>
                <w:szCs w:val="22"/>
              </w:rPr>
            </w:pPr>
          </w:p>
          <w:p w14:paraId="5F771338"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Understand the benefits of rehabilitation.</w:t>
            </w:r>
          </w:p>
          <w:p w14:paraId="76294420" w14:textId="77777777" w:rsidR="00D03498" w:rsidRPr="00720621" w:rsidRDefault="00D03498" w:rsidP="00720621">
            <w:pPr>
              <w:spacing w:after="0" w:line="240" w:lineRule="auto"/>
              <w:rPr>
                <w:rFonts w:ascii="Calibri" w:hAnsi="Calibri" w:cs="Calibri"/>
                <w:sz w:val="22"/>
                <w:szCs w:val="22"/>
              </w:rPr>
            </w:pPr>
          </w:p>
          <w:p w14:paraId="28277856" w14:textId="77777777" w:rsidR="00D03498" w:rsidRPr="00720621" w:rsidRDefault="00D03498" w:rsidP="00720621">
            <w:pPr>
              <w:spacing w:after="0" w:line="240" w:lineRule="auto"/>
              <w:rPr>
                <w:rFonts w:ascii="Calibri" w:hAnsi="Calibri" w:cs="Calibri"/>
                <w:sz w:val="22"/>
                <w:szCs w:val="22"/>
              </w:rPr>
            </w:pPr>
          </w:p>
        </w:tc>
      </w:tr>
      <w:tr w:rsidR="00D03498" w:rsidRPr="00720621" w14:paraId="7F72AD25" w14:textId="77777777" w:rsidTr="0072062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985" w:type="dxa"/>
            <w:gridSpan w:val="2"/>
          </w:tcPr>
          <w:p w14:paraId="75E4F121" w14:textId="77777777" w:rsidR="00D03498" w:rsidRPr="00720621" w:rsidRDefault="00D03498" w:rsidP="00720621">
            <w:pPr>
              <w:spacing w:after="0" w:line="240" w:lineRule="auto"/>
              <w:jc w:val="both"/>
              <w:rPr>
                <w:rFonts w:ascii="Calibri" w:hAnsi="Calibri" w:cs="Calibri"/>
                <w:sz w:val="22"/>
                <w:szCs w:val="22"/>
              </w:rPr>
            </w:pPr>
          </w:p>
          <w:p w14:paraId="6B03705A"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Education/</w:t>
            </w:r>
          </w:p>
          <w:p w14:paraId="7DFA2627"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Experience</w:t>
            </w:r>
          </w:p>
        </w:tc>
        <w:tc>
          <w:tcPr>
            <w:tcW w:w="709" w:type="dxa"/>
          </w:tcPr>
          <w:p w14:paraId="009690F2" w14:textId="77777777" w:rsidR="00D03498" w:rsidRPr="00720621" w:rsidRDefault="00D03498" w:rsidP="00720621">
            <w:pPr>
              <w:spacing w:after="0" w:line="240" w:lineRule="auto"/>
              <w:jc w:val="both"/>
              <w:rPr>
                <w:rFonts w:ascii="Calibri" w:hAnsi="Calibri" w:cs="Calibri"/>
                <w:sz w:val="22"/>
                <w:szCs w:val="22"/>
              </w:rPr>
            </w:pPr>
          </w:p>
          <w:p w14:paraId="2B43413F"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E9</w:t>
            </w:r>
          </w:p>
          <w:p w14:paraId="4E2AE39B" w14:textId="77777777" w:rsidR="00D03498" w:rsidRPr="00720621" w:rsidRDefault="00D03498" w:rsidP="00720621">
            <w:pPr>
              <w:spacing w:after="0" w:line="240" w:lineRule="auto"/>
              <w:jc w:val="both"/>
              <w:rPr>
                <w:rFonts w:ascii="Calibri" w:hAnsi="Calibri" w:cs="Calibri"/>
                <w:sz w:val="22"/>
                <w:szCs w:val="22"/>
              </w:rPr>
            </w:pPr>
          </w:p>
          <w:p w14:paraId="5E6A8EDB" w14:textId="77777777" w:rsidR="00D03498" w:rsidRPr="00720621" w:rsidRDefault="00D03498" w:rsidP="00720621">
            <w:pPr>
              <w:spacing w:after="0" w:line="240" w:lineRule="auto"/>
              <w:jc w:val="both"/>
              <w:rPr>
                <w:rFonts w:ascii="Calibri" w:hAnsi="Calibri" w:cs="Calibri"/>
                <w:sz w:val="22"/>
                <w:szCs w:val="22"/>
              </w:rPr>
            </w:pPr>
          </w:p>
          <w:p w14:paraId="38F74C1D"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E10</w:t>
            </w:r>
          </w:p>
        </w:tc>
        <w:tc>
          <w:tcPr>
            <w:tcW w:w="4286" w:type="dxa"/>
          </w:tcPr>
          <w:p w14:paraId="022FC53D" w14:textId="77777777" w:rsidR="00D03498" w:rsidRPr="00720621" w:rsidRDefault="00D03498" w:rsidP="00720621">
            <w:pPr>
              <w:spacing w:after="0" w:line="240" w:lineRule="auto"/>
              <w:rPr>
                <w:rFonts w:ascii="Calibri" w:hAnsi="Calibri" w:cs="Calibri"/>
                <w:sz w:val="22"/>
                <w:szCs w:val="22"/>
              </w:rPr>
            </w:pPr>
          </w:p>
          <w:p w14:paraId="7DAE5A52"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Experience of caring for people either in a paid or unpaid capacity.</w:t>
            </w:r>
          </w:p>
          <w:p w14:paraId="24CBFF98" w14:textId="77777777" w:rsidR="00D03498" w:rsidRPr="00720621" w:rsidRDefault="00D03498" w:rsidP="00720621">
            <w:pPr>
              <w:spacing w:after="0" w:line="240" w:lineRule="auto"/>
              <w:rPr>
                <w:rFonts w:ascii="Calibri" w:hAnsi="Calibri" w:cs="Calibri"/>
                <w:sz w:val="22"/>
                <w:szCs w:val="22"/>
              </w:rPr>
            </w:pPr>
          </w:p>
          <w:p w14:paraId="411921BE"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Minimum of SVQ II in Care (or equivalent)</w:t>
            </w:r>
          </w:p>
          <w:p w14:paraId="7C304059" w14:textId="77777777" w:rsidR="00D03498" w:rsidRPr="00720621" w:rsidRDefault="00D03498" w:rsidP="00720621">
            <w:pPr>
              <w:spacing w:after="0" w:line="240" w:lineRule="auto"/>
              <w:jc w:val="both"/>
              <w:rPr>
                <w:rFonts w:ascii="Calibri" w:hAnsi="Calibri" w:cs="Calibri"/>
                <w:sz w:val="22"/>
                <w:szCs w:val="22"/>
              </w:rPr>
            </w:pPr>
          </w:p>
          <w:p w14:paraId="3EACCB1A" w14:textId="08FBF0D2"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(In the absence of this – the candidate must have the ability to undertake and achieve this qualification – 36 months after registration with SSSC).</w:t>
            </w:r>
          </w:p>
        </w:tc>
        <w:tc>
          <w:tcPr>
            <w:tcW w:w="709" w:type="dxa"/>
            <w:gridSpan w:val="2"/>
          </w:tcPr>
          <w:p w14:paraId="05F878D2" w14:textId="77777777" w:rsidR="00D03498" w:rsidRPr="00720621" w:rsidRDefault="00D03498" w:rsidP="00720621">
            <w:pPr>
              <w:spacing w:after="0" w:line="240" w:lineRule="auto"/>
              <w:rPr>
                <w:rFonts w:ascii="Calibri" w:hAnsi="Calibri" w:cs="Calibri"/>
                <w:sz w:val="22"/>
                <w:szCs w:val="22"/>
              </w:rPr>
            </w:pPr>
          </w:p>
          <w:p w14:paraId="283FB1A2"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D5</w:t>
            </w:r>
          </w:p>
          <w:p w14:paraId="2E8E672C" w14:textId="77777777" w:rsidR="00D03498" w:rsidRPr="00720621" w:rsidRDefault="00D03498" w:rsidP="00720621">
            <w:pPr>
              <w:spacing w:after="0" w:line="240" w:lineRule="auto"/>
              <w:rPr>
                <w:rFonts w:ascii="Calibri" w:hAnsi="Calibri" w:cs="Calibri"/>
                <w:sz w:val="22"/>
                <w:szCs w:val="22"/>
              </w:rPr>
            </w:pPr>
          </w:p>
          <w:p w14:paraId="2818DC3A"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D6</w:t>
            </w:r>
          </w:p>
          <w:p w14:paraId="5CC55D5B" w14:textId="77777777" w:rsidR="00D03498" w:rsidRPr="00720621" w:rsidRDefault="00D03498" w:rsidP="00720621">
            <w:pPr>
              <w:spacing w:after="0" w:line="240" w:lineRule="auto"/>
              <w:rPr>
                <w:rFonts w:ascii="Calibri" w:hAnsi="Calibri" w:cs="Calibri"/>
                <w:sz w:val="22"/>
                <w:szCs w:val="22"/>
              </w:rPr>
            </w:pPr>
          </w:p>
          <w:p w14:paraId="1A9B666B"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D7</w:t>
            </w:r>
          </w:p>
          <w:p w14:paraId="56B4E219" w14:textId="77777777" w:rsidR="00D03498" w:rsidRPr="00720621" w:rsidRDefault="00D03498" w:rsidP="00720621">
            <w:pPr>
              <w:spacing w:after="0" w:line="240" w:lineRule="auto"/>
              <w:rPr>
                <w:rFonts w:ascii="Calibri" w:hAnsi="Calibri" w:cs="Calibri"/>
                <w:sz w:val="22"/>
                <w:szCs w:val="22"/>
              </w:rPr>
            </w:pPr>
          </w:p>
          <w:p w14:paraId="7452C101" w14:textId="77777777" w:rsidR="00D03498" w:rsidRPr="00720621" w:rsidRDefault="00D03498" w:rsidP="00720621">
            <w:pPr>
              <w:spacing w:after="0" w:line="240" w:lineRule="auto"/>
              <w:rPr>
                <w:rFonts w:ascii="Calibri" w:hAnsi="Calibri" w:cs="Calibri"/>
                <w:sz w:val="22"/>
                <w:szCs w:val="22"/>
              </w:rPr>
            </w:pPr>
          </w:p>
          <w:p w14:paraId="25C34118" w14:textId="77777777" w:rsidR="00D03498" w:rsidRPr="00720621" w:rsidRDefault="00D03498" w:rsidP="00720621">
            <w:pPr>
              <w:spacing w:after="0" w:line="240" w:lineRule="auto"/>
              <w:rPr>
                <w:rFonts w:ascii="Calibri" w:hAnsi="Calibri" w:cs="Calibri"/>
                <w:sz w:val="22"/>
                <w:szCs w:val="22"/>
              </w:rPr>
            </w:pPr>
          </w:p>
        </w:tc>
        <w:tc>
          <w:tcPr>
            <w:tcW w:w="3260" w:type="dxa"/>
            <w:gridSpan w:val="2"/>
          </w:tcPr>
          <w:p w14:paraId="4EA507C4" w14:textId="77777777" w:rsidR="00D03498" w:rsidRPr="00720621" w:rsidRDefault="00D03498" w:rsidP="00720621">
            <w:pPr>
              <w:spacing w:after="0" w:line="240" w:lineRule="auto"/>
              <w:rPr>
                <w:rFonts w:ascii="Calibri" w:hAnsi="Calibri" w:cs="Calibri"/>
                <w:sz w:val="22"/>
                <w:szCs w:val="22"/>
              </w:rPr>
            </w:pPr>
          </w:p>
          <w:p w14:paraId="2C27C013"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Moving and Handling training.</w:t>
            </w:r>
          </w:p>
          <w:p w14:paraId="0C005287" w14:textId="77777777" w:rsidR="00D03498" w:rsidRPr="00720621" w:rsidRDefault="00D03498" w:rsidP="00720621">
            <w:pPr>
              <w:spacing w:after="0" w:line="240" w:lineRule="auto"/>
              <w:rPr>
                <w:rFonts w:ascii="Calibri" w:hAnsi="Calibri" w:cs="Calibri"/>
                <w:sz w:val="22"/>
                <w:szCs w:val="22"/>
              </w:rPr>
            </w:pPr>
          </w:p>
          <w:p w14:paraId="036AAC4F"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First Aid training.</w:t>
            </w:r>
          </w:p>
          <w:p w14:paraId="2E610D12" w14:textId="77777777" w:rsidR="00D03498" w:rsidRPr="00720621" w:rsidRDefault="00D03498" w:rsidP="00720621">
            <w:pPr>
              <w:spacing w:after="0" w:line="240" w:lineRule="auto"/>
              <w:rPr>
                <w:rFonts w:ascii="Calibri" w:hAnsi="Calibri" w:cs="Calibri"/>
                <w:sz w:val="22"/>
                <w:szCs w:val="22"/>
              </w:rPr>
            </w:pPr>
          </w:p>
          <w:p w14:paraId="5C3F321F"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Administration of medication.</w:t>
            </w:r>
          </w:p>
        </w:tc>
      </w:tr>
    </w:tbl>
    <w:p w14:paraId="469A7D46" w14:textId="77777777" w:rsidR="004D5D41" w:rsidRDefault="00720621" w:rsidP="00720621">
      <w:pPr>
        <w:jc w:val="right"/>
        <w:rPr>
          <w:i/>
          <w:iCs/>
        </w:rPr>
      </w:pPr>
      <w:r w:rsidRPr="004D5D41">
        <w:rPr>
          <w:i/>
          <w:iCs/>
        </w:rPr>
        <w:t>Continued on next page.</w:t>
      </w:r>
    </w:p>
    <w:p w14:paraId="28A3D92A" w14:textId="30CEEBF0" w:rsidR="004D5D41" w:rsidRDefault="004D5D41">
      <w:pPr>
        <w:rPr>
          <w:i/>
          <w:iCs/>
        </w:rPr>
      </w:pPr>
      <w:r>
        <w:rPr>
          <w:i/>
          <w:iCs/>
        </w:rPr>
        <w:br w:type="page"/>
      </w:r>
    </w:p>
    <w:p w14:paraId="0D3E1B33" w14:textId="17E8E780" w:rsidR="004D5D41" w:rsidRDefault="004D5D41" w:rsidP="00720621">
      <w:pPr>
        <w:jc w:val="right"/>
        <w:rPr>
          <w:i/>
          <w:iCs/>
        </w:rPr>
      </w:pPr>
      <w:r w:rsidRPr="00692DF8">
        <w:rPr>
          <w:rFonts w:ascii="Calibri" w:hAnsi="Calibri" w:cs="Calibri"/>
          <w:b/>
          <w:i/>
        </w:rPr>
        <w:lastRenderedPageBreak/>
        <w:t>continuation from previous page</w:t>
      </w:r>
      <w:r>
        <w:rPr>
          <w:rFonts w:ascii="Calibri" w:hAnsi="Calibri" w:cs="Calibri"/>
          <w:b/>
          <w:i/>
        </w:rPr>
        <w:t>.</w:t>
      </w:r>
    </w:p>
    <w:tbl>
      <w:tblPr>
        <w:tblW w:w="10949" w:type="dxa"/>
        <w:tblInd w:w="-6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85"/>
        <w:gridCol w:w="709"/>
        <w:gridCol w:w="4286"/>
        <w:gridCol w:w="709"/>
        <w:gridCol w:w="3260"/>
      </w:tblGrid>
      <w:tr w:rsidR="00D03498" w:rsidRPr="00720621" w14:paraId="15186548" w14:textId="77777777" w:rsidTr="00720621">
        <w:tc>
          <w:tcPr>
            <w:tcW w:w="1985" w:type="dxa"/>
            <w:tcBorders>
              <w:bottom w:val="single" w:sz="12" w:space="0" w:color="auto"/>
            </w:tcBorders>
          </w:tcPr>
          <w:p w14:paraId="6D695522" w14:textId="01E7C400" w:rsidR="00D03498" w:rsidRPr="00720621" w:rsidRDefault="00D03498" w:rsidP="00720621">
            <w:pPr>
              <w:spacing w:after="0" w:line="240" w:lineRule="auto"/>
              <w:jc w:val="both"/>
              <w:rPr>
                <w:rFonts w:ascii="Calibri" w:hAnsi="Calibri" w:cs="Calibri"/>
                <w:sz w:val="22"/>
                <w:szCs w:val="22"/>
              </w:rPr>
            </w:pPr>
          </w:p>
          <w:p w14:paraId="7CF3DA61"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Other Factors</w:t>
            </w:r>
          </w:p>
          <w:p w14:paraId="320DC422" w14:textId="77777777" w:rsidR="00D03498" w:rsidRPr="00720621" w:rsidRDefault="00D03498" w:rsidP="00720621">
            <w:pPr>
              <w:spacing w:after="0" w:line="240" w:lineRule="auto"/>
              <w:jc w:val="both"/>
              <w:rPr>
                <w:rFonts w:ascii="Calibri" w:hAnsi="Calibri" w:cs="Calibri"/>
                <w:sz w:val="22"/>
                <w:szCs w:val="22"/>
              </w:rPr>
            </w:pPr>
          </w:p>
          <w:p w14:paraId="552A20CB" w14:textId="77777777" w:rsidR="00D03498" w:rsidRPr="00720621" w:rsidRDefault="00D03498" w:rsidP="00720621">
            <w:pPr>
              <w:spacing w:after="0" w:line="240" w:lineRule="auto"/>
              <w:jc w:val="both"/>
              <w:rPr>
                <w:rFonts w:ascii="Calibri" w:hAnsi="Calibri" w:cs="Calibri"/>
                <w:sz w:val="22"/>
                <w:szCs w:val="22"/>
              </w:rPr>
            </w:pPr>
          </w:p>
          <w:p w14:paraId="4C3900C9" w14:textId="77777777" w:rsidR="00D03498" w:rsidRPr="00720621" w:rsidRDefault="00D03498" w:rsidP="00720621">
            <w:pPr>
              <w:spacing w:after="0" w:line="240" w:lineRule="auto"/>
              <w:jc w:val="both"/>
              <w:rPr>
                <w:rFonts w:ascii="Calibri" w:hAnsi="Calibri" w:cs="Calibri"/>
                <w:sz w:val="22"/>
                <w:szCs w:val="22"/>
              </w:rPr>
            </w:pPr>
          </w:p>
        </w:tc>
        <w:tc>
          <w:tcPr>
            <w:tcW w:w="709" w:type="dxa"/>
            <w:tcBorders>
              <w:bottom w:val="single" w:sz="12" w:space="0" w:color="auto"/>
            </w:tcBorders>
          </w:tcPr>
          <w:p w14:paraId="41DFEE38" w14:textId="77777777" w:rsidR="00D03498" w:rsidRPr="00720621" w:rsidRDefault="00D03498" w:rsidP="00720621">
            <w:pPr>
              <w:spacing w:after="0" w:line="240" w:lineRule="auto"/>
              <w:jc w:val="both"/>
              <w:rPr>
                <w:rFonts w:ascii="Calibri" w:hAnsi="Calibri" w:cs="Calibri"/>
                <w:sz w:val="22"/>
                <w:szCs w:val="22"/>
              </w:rPr>
            </w:pPr>
          </w:p>
          <w:p w14:paraId="46C2B3F5"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E11</w:t>
            </w:r>
          </w:p>
          <w:p w14:paraId="367EA123" w14:textId="77777777" w:rsidR="00D03498" w:rsidRPr="00720621" w:rsidRDefault="00D03498" w:rsidP="00720621">
            <w:pPr>
              <w:spacing w:after="0" w:line="240" w:lineRule="auto"/>
              <w:jc w:val="both"/>
              <w:rPr>
                <w:rFonts w:ascii="Calibri" w:hAnsi="Calibri" w:cs="Calibri"/>
                <w:sz w:val="22"/>
                <w:szCs w:val="22"/>
              </w:rPr>
            </w:pPr>
          </w:p>
          <w:p w14:paraId="32F87B1B"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E12</w:t>
            </w:r>
          </w:p>
          <w:p w14:paraId="019787EA" w14:textId="77777777" w:rsidR="00D03498" w:rsidRPr="00720621" w:rsidRDefault="00D03498" w:rsidP="00720621">
            <w:pPr>
              <w:spacing w:after="0" w:line="240" w:lineRule="auto"/>
              <w:jc w:val="both"/>
              <w:rPr>
                <w:rFonts w:ascii="Calibri" w:hAnsi="Calibri" w:cs="Calibri"/>
                <w:sz w:val="22"/>
                <w:szCs w:val="22"/>
              </w:rPr>
            </w:pPr>
          </w:p>
          <w:p w14:paraId="2D45CBF7"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E13</w:t>
            </w:r>
          </w:p>
          <w:p w14:paraId="69AE7FCC" w14:textId="0A81F67F" w:rsidR="00D03498" w:rsidRDefault="00D03498" w:rsidP="00720621">
            <w:pPr>
              <w:spacing w:after="0" w:line="240" w:lineRule="auto"/>
              <w:jc w:val="both"/>
              <w:rPr>
                <w:rFonts w:ascii="Calibri" w:hAnsi="Calibri" w:cs="Calibri"/>
                <w:sz w:val="22"/>
                <w:szCs w:val="22"/>
              </w:rPr>
            </w:pPr>
          </w:p>
          <w:p w14:paraId="36DA1784" w14:textId="77777777" w:rsidR="007C19C2" w:rsidRPr="00720621" w:rsidRDefault="007C19C2" w:rsidP="00720621">
            <w:pPr>
              <w:spacing w:after="0" w:line="240" w:lineRule="auto"/>
              <w:jc w:val="both"/>
              <w:rPr>
                <w:rFonts w:ascii="Calibri" w:hAnsi="Calibri" w:cs="Calibri"/>
                <w:sz w:val="22"/>
                <w:szCs w:val="22"/>
              </w:rPr>
            </w:pPr>
          </w:p>
          <w:p w14:paraId="66699BDF" w14:textId="77777777" w:rsidR="00D03498" w:rsidRPr="00720621" w:rsidRDefault="00D03498" w:rsidP="00720621">
            <w:pPr>
              <w:spacing w:after="0" w:line="240" w:lineRule="auto"/>
              <w:jc w:val="both"/>
              <w:rPr>
                <w:rFonts w:ascii="Calibri" w:hAnsi="Calibri" w:cs="Calibri"/>
                <w:sz w:val="22"/>
                <w:szCs w:val="22"/>
              </w:rPr>
            </w:pPr>
          </w:p>
          <w:p w14:paraId="7C8DAB9A"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E14</w:t>
            </w:r>
          </w:p>
          <w:p w14:paraId="61FD1ADE" w14:textId="77777777" w:rsidR="00D03498" w:rsidRPr="00720621" w:rsidRDefault="00D03498" w:rsidP="00720621">
            <w:pPr>
              <w:spacing w:after="0" w:line="240" w:lineRule="auto"/>
              <w:jc w:val="both"/>
              <w:rPr>
                <w:rFonts w:ascii="Calibri" w:hAnsi="Calibri" w:cs="Calibri"/>
                <w:sz w:val="22"/>
                <w:szCs w:val="22"/>
              </w:rPr>
            </w:pPr>
          </w:p>
          <w:p w14:paraId="45FCB474" w14:textId="77777777" w:rsidR="00D03498" w:rsidRPr="00720621" w:rsidRDefault="00D03498" w:rsidP="00720621">
            <w:pPr>
              <w:spacing w:after="0" w:line="240" w:lineRule="auto"/>
              <w:jc w:val="both"/>
              <w:rPr>
                <w:rFonts w:ascii="Calibri" w:hAnsi="Calibri" w:cs="Calibri"/>
                <w:sz w:val="22"/>
                <w:szCs w:val="22"/>
              </w:rPr>
            </w:pPr>
            <w:r w:rsidRPr="00720621">
              <w:rPr>
                <w:rFonts w:ascii="Calibri" w:hAnsi="Calibri" w:cs="Calibri"/>
                <w:sz w:val="22"/>
                <w:szCs w:val="22"/>
              </w:rPr>
              <w:t>E15</w:t>
            </w:r>
          </w:p>
          <w:p w14:paraId="4217D389" w14:textId="77777777" w:rsidR="00D03498" w:rsidRPr="00720621" w:rsidRDefault="00D03498" w:rsidP="00720621">
            <w:pPr>
              <w:spacing w:after="0" w:line="240" w:lineRule="auto"/>
              <w:jc w:val="both"/>
              <w:rPr>
                <w:rFonts w:ascii="Calibri" w:hAnsi="Calibri" w:cs="Calibri"/>
                <w:sz w:val="22"/>
                <w:szCs w:val="22"/>
              </w:rPr>
            </w:pPr>
          </w:p>
        </w:tc>
        <w:tc>
          <w:tcPr>
            <w:tcW w:w="4286" w:type="dxa"/>
            <w:tcBorders>
              <w:bottom w:val="single" w:sz="12" w:space="0" w:color="auto"/>
            </w:tcBorders>
          </w:tcPr>
          <w:p w14:paraId="271B175F" w14:textId="77777777" w:rsidR="00D03498" w:rsidRPr="00720621" w:rsidRDefault="00D03498" w:rsidP="00720621">
            <w:pPr>
              <w:spacing w:after="0" w:line="240" w:lineRule="auto"/>
              <w:rPr>
                <w:rFonts w:ascii="Calibri" w:hAnsi="Calibri" w:cs="Calibri"/>
                <w:sz w:val="22"/>
                <w:szCs w:val="22"/>
              </w:rPr>
            </w:pPr>
          </w:p>
          <w:p w14:paraId="555C60DE"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Work effectively as part of a team.</w:t>
            </w:r>
          </w:p>
          <w:p w14:paraId="53FCF7D1" w14:textId="77777777" w:rsidR="00D03498" w:rsidRPr="00720621" w:rsidRDefault="00D03498" w:rsidP="00720621">
            <w:pPr>
              <w:spacing w:after="0" w:line="240" w:lineRule="auto"/>
              <w:rPr>
                <w:rFonts w:ascii="Calibri" w:hAnsi="Calibri" w:cs="Calibri"/>
                <w:sz w:val="22"/>
                <w:szCs w:val="22"/>
              </w:rPr>
            </w:pPr>
          </w:p>
          <w:p w14:paraId="2ABBFE98"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Understanding of confidentiality.</w:t>
            </w:r>
          </w:p>
          <w:p w14:paraId="0922D5C1" w14:textId="77777777" w:rsidR="00D03498" w:rsidRPr="00720621" w:rsidRDefault="00D03498" w:rsidP="00720621">
            <w:pPr>
              <w:spacing w:after="0" w:line="240" w:lineRule="auto"/>
              <w:rPr>
                <w:rFonts w:ascii="Calibri" w:hAnsi="Calibri" w:cs="Calibri"/>
                <w:sz w:val="22"/>
                <w:szCs w:val="22"/>
              </w:rPr>
            </w:pPr>
          </w:p>
          <w:p w14:paraId="186EFA00" w14:textId="7288F092" w:rsidR="00D03498" w:rsidRPr="00720621" w:rsidRDefault="007C19C2" w:rsidP="00720621">
            <w:pPr>
              <w:spacing w:after="0" w:line="240" w:lineRule="auto"/>
              <w:rPr>
                <w:rFonts w:ascii="Calibri" w:hAnsi="Calibri" w:cs="Calibri"/>
                <w:sz w:val="22"/>
                <w:szCs w:val="22"/>
              </w:rPr>
            </w:pPr>
            <w:r>
              <w:rPr>
                <w:rFonts w:ascii="Calibri" w:hAnsi="Calibri" w:cs="Calibri"/>
                <w:sz w:val="22"/>
                <w:szCs w:val="22"/>
              </w:rPr>
              <w:t xml:space="preserve">Full, unrestricted </w:t>
            </w:r>
            <w:r w:rsidR="00D03498" w:rsidRPr="00720621">
              <w:rPr>
                <w:rFonts w:ascii="Calibri" w:hAnsi="Calibri" w:cs="Calibri"/>
                <w:sz w:val="22"/>
                <w:szCs w:val="22"/>
              </w:rPr>
              <w:t xml:space="preserve">Driving Licence / Car Owner / Business Insurance / use of fleet/pool vehicle. </w:t>
            </w:r>
          </w:p>
          <w:p w14:paraId="74797DE8" w14:textId="77777777" w:rsidR="00D03498" w:rsidRPr="00720621" w:rsidRDefault="00D03498" w:rsidP="00720621">
            <w:pPr>
              <w:spacing w:after="0" w:line="240" w:lineRule="auto"/>
              <w:rPr>
                <w:rFonts w:ascii="Calibri" w:hAnsi="Calibri" w:cs="Calibri"/>
                <w:sz w:val="22"/>
                <w:szCs w:val="22"/>
              </w:rPr>
            </w:pPr>
          </w:p>
          <w:p w14:paraId="73E0180D" w14:textId="77777777" w:rsidR="00D03498" w:rsidRPr="00720621" w:rsidRDefault="00D03498" w:rsidP="00720621">
            <w:pPr>
              <w:spacing w:after="0" w:line="240" w:lineRule="auto"/>
              <w:rPr>
                <w:rFonts w:ascii="Calibri" w:hAnsi="Calibri" w:cs="Calibri"/>
                <w:sz w:val="22"/>
                <w:szCs w:val="22"/>
                <w:highlight w:val="yellow"/>
              </w:rPr>
            </w:pPr>
            <w:r w:rsidRPr="00720621">
              <w:rPr>
                <w:rFonts w:ascii="Calibri" w:hAnsi="Calibri" w:cs="Calibri"/>
                <w:sz w:val="22"/>
                <w:szCs w:val="22"/>
              </w:rPr>
              <w:t>Attend training as and when required.</w:t>
            </w:r>
            <w:r w:rsidRPr="00720621">
              <w:rPr>
                <w:rFonts w:ascii="Calibri" w:hAnsi="Calibri" w:cs="Calibri"/>
                <w:sz w:val="22"/>
                <w:szCs w:val="22"/>
                <w:highlight w:val="yellow"/>
              </w:rPr>
              <w:t xml:space="preserve"> </w:t>
            </w:r>
          </w:p>
          <w:p w14:paraId="7707A4C7" w14:textId="77777777" w:rsidR="00D03498" w:rsidRPr="00720621" w:rsidRDefault="00D03498" w:rsidP="00720621">
            <w:pPr>
              <w:spacing w:after="0" w:line="240" w:lineRule="auto"/>
              <w:rPr>
                <w:rFonts w:ascii="Calibri" w:hAnsi="Calibri" w:cs="Calibri"/>
                <w:sz w:val="22"/>
                <w:szCs w:val="22"/>
                <w:highlight w:val="yellow"/>
              </w:rPr>
            </w:pPr>
          </w:p>
          <w:p w14:paraId="4952AEDE" w14:textId="44525A44"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Positive attitude and demonstrate good social values.</w:t>
            </w:r>
          </w:p>
        </w:tc>
        <w:tc>
          <w:tcPr>
            <w:tcW w:w="709" w:type="dxa"/>
            <w:tcBorders>
              <w:bottom w:val="single" w:sz="12" w:space="0" w:color="auto"/>
            </w:tcBorders>
          </w:tcPr>
          <w:p w14:paraId="040B5371" w14:textId="77777777" w:rsidR="00D03498" w:rsidRPr="00720621" w:rsidRDefault="00D03498" w:rsidP="00720621">
            <w:pPr>
              <w:spacing w:after="0" w:line="240" w:lineRule="auto"/>
              <w:rPr>
                <w:rFonts w:ascii="Calibri" w:hAnsi="Calibri" w:cs="Calibri"/>
                <w:sz w:val="22"/>
                <w:szCs w:val="22"/>
              </w:rPr>
            </w:pPr>
          </w:p>
          <w:p w14:paraId="418CD2E5"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D8</w:t>
            </w:r>
          </w:p>
          <w:p w14:paraId="5283618C" w14:textId="77777777" w:rsidR="00D03498" w:rsidRPr="00720621" w:rsidRDefault="00D03498" w:rsidP="00720621">
            <w:pPr>
              <w:spacing w:after="0" w:line="240" w:lineRule="auto"/>
              <w:rPr>
                <w:rFonts w:ascii="Calibri" w:hAnsi="Calibri" w:cs="Calibri"/>
                <w:sz w:val="22"/>
                <w:szCs w:val="22"/>
              </w:rPr>
            </w:pPr>
          </w:p>
          <w:p w14:paraId="15422735"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D9</w:t>
            </w:r>
          </w:p>
          <w:p w14:paraId="25E6CC96" w14:textId="77777777" w:rsidR="00D03498" w:rsidRPr="00720621" w:rsidRDefault="00D03498" w:rsidP="00720621">
            <w:pPr>
              <w:spacing w:after="0" w:line="240" w:lineRule="auto"/>
              <w:rPr>
                <w:rFonts w:ascii="Calibri" w:hAnsi="Calibri" w:cs="Calibri"/>
                <w:sz w:val="22"/>
                <w:szCs w:val="22"/>
              </w:rPr>
            </w:pPr>
          </w:p>
          <w:p w14:paraId="2243500A"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D10</w:t>
            </w:r>
          </w:p>
          <w:p w14:paraId="0B62564B" w14:textId="77777777" w:rsidR="00D03498" w:rsidRPr="00720621" w:rsidRDefault="00D03498" w:rsidP="00720621">
            <w:pPr>
              <w:spacing w:after="0" w:line="240" w:lineRule="auto"/>
              <w:rPr>
                <w:rFonts w:ascii="Calibri" w:hAnsi="Calibri" w:cs="Calibri"/>
                <w:sz w:val="22"/>
                <w:szCs w:val="22"/>
              </w:rPr>
            </w:pPr>
          </w:p>
          <w:p w14:paraId="569539BC" w14:textId="77777777" w:rsidR="00D03498" w:rsidRPr="00720621" w:rsidRDefault="00D03498" w:rsidP="00720621">
            <w:pPr>
              <w:spacing w:after="0" w:line="240" w:lineRule="auto"/>
              <w:rPr>
                <w:rFonts w:ascii="Calibri" w:hAnsi="Calibri" w:cs="Calibri"/>
                <w:sz w:val="22"/>
                <w:szCs w:val="22"/>
              </w:rPr>
            </w:pPr>
          </w:p>
        </w:tc>
        <w:tc>
          <w:tcPr>
            <w:tcW w:w="3260" w:type="dxa"/>
            <w:tcBorders>
              <w:bottom w:val="single" w:sz="12" w:space="0" w:color="auto"/>
            </w:tcBorders>
          </w:tcPr>
          <w:p w14:paraId="35D4CDDE" w14:textId="77777777" w:rsidR="00D03498" w:rsidRPr="00720621" w:rsidRDefault="00D03498" w:rsidP="00720621">
            <w:pPr>
              <w:spacing w:after="0" w:line="240" w:lineRule="auto"/>
              <w:rPr>
                <w:rFonts w:ascii="Calibri" w:hAnsi="Calibri" w:cs="Calibri"/>
                <w:sz w:val="22"/>
                <w:szCs w:val="22"/>
              </w:rPr>
            </w:pPr>
          </w:p>
          <w:p w14:paraId="3FEA9F0E"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Ability to communicate in Gaelic.</w:t>
            </w:r>
          </w:p>
          <w:p w14:paraId="26E4BB06" w14:textId="77777777" w:rsidR="00D03498" w:rsidRPr="00720621" w:rsidRDefault="00D03498" w:rsidP="00720621">
            <w:pPr>
              <w:spacing w:after="0" w:line="240" w:lineRule="auto"/>
              <w:rPr>
                <w:rFonts w:ascii="Calibri" w:hAnsi="Calibri" w:cs="Calibri"/>
                <w:sz w:val="22"/>
                <w:szCs w:val="22"/>
              </w:rPr>
            </w:pPr>
          </w:p>
          <w:p w14:paraId="2FE78DFA"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Flexibility to work at short notice.</w:t>
            </w:r>
          </w:p>
          <w:p w14:paraId="613E7D85" w14:textId="77777777" w:rsidR="00D03498" w:rsidRPr="00720621" w:rsidRDefault="00D03498" w:rsidP="00720621">
            <w:pPr>
              <w:spacing w:after="0" w:line="240" w:lineRule="auto"/>
              <w:rPr>
                <w:rFonts w:ascii="Calibri" w:hAnsi="Calibri" w:cs="Calibri"/>
                <w:sz w:val="22"/>
                <w:szCs w:val="22"/>
              </w:rPr>
            </w:pPr>
          </w:p>
          <w:p w14:paraId="35623F05" w14:textId="77777777" w:rsidR="00D03498" w:rsidRPr="00720621" w:rsidRDefault="00D03498" w:rsidP="00720621">
            <w:pPr>
              <w:spacing w:after="0" w:line="240" w:lineRule="auto"/>
              <w:rPr>
                <w:rFonts w:ascii="Calibri" w:hAnsi="Calibri" w:cs="Calibri"/>
                <w:sz w:val="22"/>
                <w:szCs w:val="22"/>
              </w:rPr>
            </w:pPr>
            <w:r w:rsidRPr="00720621">
              <w:rPr>
                <w:rFonts w:ascii="Calibri" w:hAnsi="Calibri" w:cs="Calibri"/>
                <w:sz w:val="22"/>
                <w:szCs w:val="22"/>
              </w:rPr>
              <w:t>Promote individuality and human rights of those receiving support.</w:t>
            </w:r>
          </w:p>
        </w:tc>
      </w:tr>
    </w:tbl>
    <w:p w14:paraId="1CA31F66" w14:textId="77777777" w:rsidR="00692DF8" w:rsidRPr="00720621" w:rsidRDefault="00692DF8" w:rsidP="00720621">
      <w:pPr>
        <w:spacing w:after="0" w:line="240" w:lineRule="auto"/>
        <w:rPr>
          <w:rFonts w:ascii="Calibri" w:hAnsi="Calibri" w:cs="Calibri"/>
          <w:sz w:val="22"/>
          <w:szCs w:val="22"/>
        </w:rPr>
      </w:pPr>
    </w:p>
    <w:p w14:paraId="4F7FB85E" w14:textId="77777777" w:rsidR="004303FD" w:rsidRDefault="004303FD" w:rsidP="00720621">
      <w:pPr>
        <w:spacing w:after="0" w:line="240" w:lineRule="auto"/>
      </w:pPr>
    </w:p>
    <w:sectPr w:rsidR="004303FD" w:rsidSect="00692DF8">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B7560" w14:textId="77777777" w:rsidR="004D5D41" w:rsidRDefault="004D5D41" w:rsidP="004D5D41">
      <w:pPr>
        <w:spacing w:after="0" w:line="240" w:lineRule="auto"/>
      </w:pPr>
      <w:r>
        <w:separator/>
      </w:r>
    </w:p>
  </w:endnote>
  <w:endnote w:type="continuationSeparator" w:id="0">
    <w:p w14:paraId="764A1D97" w14:textId="77777777" w:rsidR="004D5D41" w:rsidRDefault="004D5D41" w:rsidP="004D5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2AAC3" w14:textId="77777777" w:rsidR="004D5D41" w:rsidRDefault="004D5D41" w:rsidP="004D5D41">
      <w:pPr>
        <w:spacing w:after="0" w:line="240" w:lineRule="auto"/>
      </w:pPr>
      <w:r>
        <w:separator/>
      </w:r>
    </w:p>
  </w:footnote>
  <w:footnote w:type="continuationSeparator" w:id="0">
    <w:p w14:paraId="04D56E8B" w14:textId="77777777" w:rsidR="004D5D41" w:rsidRDefault="004D5D41" w:rsidP="004D5D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8513E"/>
    <w:multiLevelType w:val="hybridMultilevel"/>
    <w:tmpl w:val="B7F84536"/>
    <w:lvl w:ilvl="0" w:tplc="3A2641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EF783F"/>
    <w:multiLevelType w:val="hybridMultilevel"/>
    <w:tmpl w:val="F404F970"/>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 w15:restartNumberingAfterBreak="0">
    <w:nsid w:val="38F96378"/>
    <w:multiLevelType w:val="hybridMultilevel"/>
    <w:tmpl w:val="77A439BE"/>
    <w:lvl w:ilvl="0" w:tplc="6FACACAC">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4B60B2"/>
    <w:multiLevelType w:val="hybridMultilevel"/>
    <w:tmpl w:val="933E38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F2369A8"/>
    <w:multiLevelType w:val="hybridMultilevel"/>
    <w:tmpl w:val="CA6C3C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DB"/>
    <w:rsid w:val="0006249F"/>
    <w:rsid w:val="00190139"/>
    <w:rsid w:val="00233685"/>
    <w:rsid w:val="003269D7"/>
    <w:rsid w:val="00374AFE"/>
    <w:rsid w:val="00402D84"/>
    <w:rsid w:val="004303FD"/>
    <w:rsid w:val="004527AF"/>
    <w:rsid w:val="00492351"/>
    <w:rsid w:val="004D5D41"/>
    <w:rsid w:val="00503747"/>
    <w:rsid w:val="005D220E"/>
    <w:rsid w:val="0063703F"/>
    <w:rsid w:val="00692DF8"/>
    <w:rsid w:val="007134DB"/>
    <w:rsid w:val="00720621"/>
    <w:rsid w:val="007C19C2"/>
    <w:rsid w:val="0082156C"/>
    <w:rsid w:val="00835171"/>
    <w:rsid w:val="00882D0E"/>
    <w:rsid w:val="008913EA"/>
    <w:rsid w:val="00892EAB"/>
    <w:rsid w:val="009876BD"/>
    <w:rsid w:val="009F1BDA"/>
    <w:rsid w:val="00A70CD1"/>
    <w:rsid w:val="00AB2A93"/>
    <w:rsid w:val="00B12ED8"/>
    <w:rsid w:val="00B738A9"/>
    <w:rsid w:val="00C66DE5"/>
    <w:rsid w:val="00D0215B"/>
    <w:rsid w:val="00D03498"/>
    <w:rsid w:val="00D81E8C"/>
    <w:rsid w:val="00DD6978"/>
    <w:rsid w:val="00E5777D"/>
    <w:rsid w:val="00E81427"/>
    <w:rsid w:val="00ED7A30"/>
    <w:rsid w:val="00F271B6"/>
    <w:rsid w:val="00F332D1"/>
    <w:rsid w:val="00F7492E"/>
    <w:rsid w:val="00FB5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FD5C4"/>
  <w15:chartTrackingRefBased/>
  <w15:docId w15:val="{DCCD024C-7223-44B3-9675-9271482C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92DF8"/>
    <w:pPr>
      <w:keepNext/>
      <w:spacing w:after="0" w:line="240" w:lineRule="auto"/>
      <w:ind w:right="-694"/>
      <w:jc w:val="both"/>
      <w:outlineLvl w:val="0"/>
    </w:pPr>
    <w:rPr>
      <w:rFonts w:ascii="Arial" w:eastAsia="Times New Roman" w:hAnsi="Arial" w:cs="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3EA"/>
    <w:pPr>
      <w:ind w:left="720"/>
      <w:contextualSpacing/>
    </w:pPr>
  </w:style>
  <w:style w:type="character" w:customStyle="1" w:styleId="Heading1Char">
    <w:name w:val="Heading 1 Char"/>
    <w:basedOn w:val="DefaultParagraphFont"/>
    <w:link w:val="Heading1"/>
    <w:rsid w:val="00692DF8"/>
    <w:rPr>
      <w:rFonts w:ascii="Arial" w:eastAsia="Times New Roman" w:hAnsi="Arial" w:cs="Times New Roman"/>
      <w:b/>
      <w:sz w:val="22"/>
      <w:szCs w:val="20"/>
    </w:rPr>
  </w:style>
  <w:style w:type="paragraph" w:customStyle="1" w:styleId="0">
    <w:name w:val="0"/>
    <w:basedOn w:val="Normal"/>
    <w:rsid w:val="00692DF8"/>
    <w:pPr>
      <w:pBdr>
        <w:top w:val="single" w:sz="12" w:space="1" w:color="auto"/>
      </w:pBdr>
      <w:spacing w:before="240" w:after="240" w:line="240" w:lineRule="auto"/>
      <w:jc w:val="both"/>
    </w:pPr>
    <w:rPr>
      <w:rFonts w:ascii="Times" w:eastAsia="Times New Roman" w:hAnsi="Times" w:cs="Times New Roman"/>
      <w:b/>
      <w:sz w:val="28"/>
      <w:szCs w:val="20"/>
    </w:rPr>
  </w:style>
  <w:style w:type="paragraph" w:styleId="BodyText">
    <w:name w:val="Body Text"/>
    <w:basedOn w:val="Normal"/>
    <w:link w:val="BodyTextChar"/>
    <w:rsid w:val="00692DF8"/>
    <w:pPr>
      <w:spacing w:after="0" w:line="240" w:lineRule="auto"/>
      <w:ind w:right="-540"/>
      <w:jc w:val="both"/>
    </w:pPr>
    <w:rPr>
      <w:rFonts w:ascii="Arial" w:eastAsia="Times New Roman" w:hAnsi="Arial" w:cs="Times New Roman"/>
      <w:sz w:val="16"/>
      <w:szCs w:val="20"/>
      <w:lang w:val="en-US"/>
    </w:rPr>
  </w:style>
  <w:style w:type="character" w:customStyle="1" w:styleId="BodyTextChar">
    <w:name w:val="Body Text Char"/>
    <w:basedOn w:val="DefaultParagraphFont"/>
    <w:link w:val="BodyText"/>
    <w:rsid w:val="00692DF8"/>
    <w:rPr>
      <w:rFonts w:ascii="Arial" w:eastAsia="Times New Roman" w:hAnsi="Arial" w:cs="Times New Roman"/>
      <w:sz w:val="16"/>
      <w:szCs w:val="20"/>
      <w:lang w:val="en-US"/>
    </w:rPr>
  </w:style>
  <w:style w:type="paragraph" w:styleId="Header">
    <w:name w:val="header"/>
    <w:basedOn w:val="Normal"/>
    <w:link w:val="HeaderChar"/>
    <w:uiPriority w:val="99"/>
    <w:unhideWhenUsed/>
    <w:rsid w:val="004D5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D41"/>
  </w:style>
  <w:style w:type="paragraph" w:styleId="Footer">
    <w:name w:val="footer"/>
    <w:basedOn w:val="Normal"/>
    <w:link w:val="FooterChar"/>
    <w:uiPriority w:val="99"/>
    <w:unhideWhenUsed/>
    <w:rsid w:val="004D5D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Z:\Personnel%20Admin\Recruitment\Job%20Descriptions%202020\Sample%20New%20Job%20Descriptions\BARRA%20-%20DOC%20for%20diane.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16D7B-760F-6947-A53E-FE310F66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BARRA - DOC for diane</Template>
  <TotalTime>31</TotalTime>
  <Pages>5</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Johnson</dc:creator>
  <cp:keywords/>
  <dc:description/>
  <cp:lastModifiedBy>Gillian Johnson</cp:lastModifiedBy>
  <cp:revision>13</cp:revision>
  <dcterms:created xsi:type="dcterms:W3CDTF">2021-01-26T10:28:00Z</dcterms:created>
  <dcterms:modified xsi:type="dcterms:W3CDTF">2022-01-12T09:46:00Z</dcterms:modified>
</cp:coreProperties>
</file>