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58CD" w14:textId="77777777" w:rsidR="00163009" w:rsidRPr="00085326" w:rsidRDefault="00163009" w:rsidP="00E237BF"/>
    <w:p w14:paraId="0E475021" w14:textId="64D2B1DE" w:rsidR="00E525D4" w:rsidRPr="00085326" w:rsidRDefault="00E525D4" w:rsidP="00E525D4">
      <w:r w:rsidRPr="00085326">
        <w:t xml:space="preserve">Thank you for </w:t>
      </w:r>
      <w:r w:rsidR="00AF6312">
        <w:t>wanting to join</w:t>
      </w:r>
      <w:r w:rsidRPr="00085326">
        <w:t xml:space="preserve"> our team. At </w:t>
      </w:r>
      <w:r w:rsidRPr="00085326">
        <w:rPr>
          <w:b/>
          <w:bCs/>
          <w:color w:val="6B2168"/>
        </w:rPr>
        <w:t>Penumbra Mental Health</w:t>
      </w:r>
      <w:r w:rsidRPr="00085326">
        <w:t xml:space="preserve">, we pride ourselves on being a great place to work where you can grow and thrive in a supportive team. </w:t>
      </w:r>
    </w:p>
    <w:p w14:paraId="0E17CD0D" w14:textId="4A5DCB30" w:rsidR="00E525D4" w:rsidRPr="00085326" w:rsidRDefault="00E525D4" w:rsidP="00E525D4"/>
    <w:p w14:paraId="36557365" w14:textId="105158AB" w:rsidR="007C3A47" w:rsidRDefault="002F1579" w:rsidP="00E525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9B390F2" wp14:editId="123F205C">
                <wp:simplePos x="0" y="0"/>
                <wp:positionH relativeFrom="column">
                  <wp:posOffset>-258445</wp:posOffset>
                </wp:positionH>
                <wp:positionV relativeFrom="page">
                  <wp:posOffset>2993390</wp:posOffset>
                </wp:positionV>
                <wp:extent cx="6227445" cy="283210"/>
                <wp:effectExtent l="0" t="0" r="2095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283210"/>
                        </a:xfrm>
                        <a:prstGeom prst="rect">
                          <a:avLst/>
                        </a:prstGeom>
                        <a:solidFill>
                          <a:srgbClr val="6B216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C3131" w14:textId="6FAA549B" w:rsidR="0011077F" w:rsidRPr="0011077F" w:rsidRDefault="0011077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Job description for the</w:t>
                            </w:r>
                            <w:r w:rsidR="001113C2" w:rsidRPr="0011077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post of: </w:t>
                            </w:r>
                            <w:r w:rsidR="007C2D9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Support Practitioner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B39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35pt;margin-top:235.7pt;width:490.35pt;height:22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" fillcolor="#6b2168">
                <v:textbox style="mso-fit-shape-to-text:t">
                  <w:txbxContent>
                    <w:p w14:paraId="59FC3131" w14:textId="6FAA549B" w:rsidR="0011077F" w:rsidRPr="0011077F" w:rsidRDefault="0011077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Job description for the</w:t>
                      </w:r>
                      <w:r w:rsidR="001113C2" w:rsidRPr="0011077F">
                        <w:rPr>
                          <w:b/>
                          <w:bCs/>
                          <w:color w:val="FFFFFF" w:themeColor="background1"/>
                        </w:rPr>
                        <w:t xml:space="preserve"> post of: </w:t>
                      </w:r>
                      <w:r w:rsidR="007C2D95">
                        <w:rPr>
                          <w:b/>
                          <w:bCs/>
                          <w:color w:val="FFFFFF" w:themeColor="background1"/>
                        </w:rPr>
                        <w:t>Support Practitioner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E525D4" w:rsidRPr="00085326">
        <w:t>And we’re looking for kind people like you who want to make a difference</w:t>
      </w:r>
      <w:r w:rsidR="004932EB" w:rsidRPr="00085326">
        <w:t xml:space="preserve"> in people’s lives</w:t>
      </w:r>
      <w:r w:rsidR="00E525D4" w:rsidRPr="00085326">
        <w:t xml:space="preserve">. We can offer you a living wage, a tonne of employee benefits, and we can promise you’ll be inspired by some </w:t>
      </w:r>
      <w:proofErr w:type="gramStart"/>
      <w:r w:rsidR="00E525D4" w:rsidRPr="00085326">
        <w:t>pretty amazing</w:t>
      </w:r>
      <w:proofErr w:type="gramEnd"/>
      <w:r w:rsidR="00E525D4" w:rsidRPr="00085326">
        <w:t xml:space="preserve"> humans every single day. </w:t>
      </w:r>
      <w:r w:rsidR="00203039">
        <w:t>So, g</w:t>
      </w:r>
      <w:r w:rsidR="00635CE2">
        <w:t xml:space="preserve">ood luck with your application! </w:t>
      </w:r>
    </w:p>
    <w:p w14:paraId="6323FA42" w14:textId="77777777" w:rsidR="00F85953" w:rsidRPr="00085326" w:rsidRDefault="00F85953" w:rsidP="00E525D4"/>
    <w:p w14:paraId="762F4E04" w14:textId="1FEAE1F7" w:rsidR="0083278C" w:rsidRPr="00085326" w:rsidRDefault="0083278C" w:rsidP="00E237BF"/>
    <w:p w14:paraId="6011A411" w14:textId="77777777" w:rsidR="00203039" w:rsidRDefault="00203039" w:rsidP="00E237BF">
      <w:pPr>
        <w:rPr>
          <w:b/>
          <w:bCs/>
          <w:color w:val="21245E"/>
        </w:rPr>
      </w:pPr>
    </w:p>
    <w:p w14:paraId="09016789" w14:textId="0BFE5F0F" w:rsidR="00084B0E" w:rsidRPr="00084B0E" w:rsidRDefault="0011077F" w:rsidP="00E237BF">
      <w:r>
        <w:rPr>
          <w:b/>
          <w:bCs/>
          <w:color w:val="21245E"/>
        </w:rPr>
        <w:t>Service</w:t>
      </w:r>
      <w:r w:rsidR="00084B0E">
        <w:rPr>
          <w:b/>
          <w:bCs/>
          <w:color w:val="21245E"/>
        </w:rPr>
        <w:t>:</w:t>
      </w:r>
      <w:r w:rsidR="00084B0E">
        <w:rPr>
          <w:b/>
          <w:bCs/>
          <w:color w:val="21245E"/>
        </w:rPr>
        <w:tab/>
        <w:t xml:space="preserve"> </w:t>
      </w:r>
      <w:r w:rsidR="00084B0E">
        <w:tab/>
      </w:r>
      <w:r w:rsidR="003A6F68">
        <w:t>Practitioner (Suicide Bereavement Support)</w:t>
      </w:r>
    </w:p>
    <w:p w14:paraId="57E77DE1" w14:textId="77777777" w:rsidR="00084B0E" w:rsidRDefault="00084B0E" w:rsidP="00E237BF">
      <w:pPr>
        <w:rPr>
          <w:b/>
          <w:bCs/>
          <w:color w:val="21245E"/>
        </w:rPr>
      </w:pPr>
    </w:p>
    <w:p w14:paraId="5DDD0DE6" w14:textId="2553BB35" w:rsidR="0083278C" w:rsidRPr="00085326" w:rsidRDefault="0083278C" w:rsidP="00E237BF">
      <w:r w:rsidRPr="002C677A">
        <w:rPr>
          <w:b/>
          <w:bCs/>
          <w:color w:val="21245E"/>
        </w:rPr>
        <w:t>Responsible t</w:t>
      </w:r>
      <w:r w:rsidR="007C3A47" w:rsidRPr="002C677A">
        <w:rPr>
          <w:b/>
          <w:bCs/>
          <w:color w:val="21245E"/>
        </w:rPr>
        <w:t>o</w:t>
      </w:r>
      <w:r w:rsidRPr="00085326">
        <w:t xml:space="preserve">: </w:t>
      </w:r>
      <w:r w:rsidR="001A140C">
        <w:tab/>
      </w:r>
      <w:r w:rsidRPr="00085326">
        <w:t>Service Manager</w:t>
      </w:r>
      <w:r w:rsidR="0011077F">
        <w:t xml:space="preserve"> </w:t>
      </w:r>
    </w:p>
    <w:p w14:paraId="40F429CC" w14:textId="1841B47A" w:rsidR="0083278C" w:rsidRPr="00085326" w:rsidRDefault="0083278C" w:rsidP="00E237BF"/>
    <w:p w14:paraId="214A0036" w14:textId="26F4578D" w:rsidR="0083278C" w:rsidRPr="00085326" w:rsidRDefault="0083278C" w:rsidP="00E237BF">
      <w:r w:rsidRPr="002C677A">
        <w:rPr>
          <w:b/>
          <w:bCs/>
          <w:color w:val="21245E"/>
        </w:rPr>
        <w:t>Salar</w:t>
      </w:r>
      <w:r w:rsidR="007C3A47" w:rsidRPr="002C677A">
        <w:rPr>
          <w:b/>
          <w:bCs/>
          <w:color w:val="21245E"/>
        </w:rPr>
        <w:t>y:</w:t>
      </w:r>
      <w:r w:rsidR="002C677A" w:rsidRPr="002C677A">
        <w:rPr>
          <w:color w:val="21245E"/>
        </w:rPr>
        <w:t xml:space="preserve"> </w:t>
      </w:r>
      <w:r w:rsidR="001A140C">
        <w:rPr>
          <w:color w:val="21245E"/>
        </w:rPr>
        <w:tab/>
      </w:r>
      <w:r w:rsidR="001A140C">
        <w:rPr>
          <w:color w:val="21245E"/>
        </w:rPr>
        <w:tab/>
      </w:r>
      <w:r w:rsidR="003A6F68">
        <w:t>£22,426 - £23,635 per annum (£11.50 - £12.12 p/h equivalent)</w:t>
      </w:r>
    </w:p>
    <w:p w14:paraId="2D1B8E8E" w14:textId="77777777" w:rsidR="007C3A47" w:rsidRPr="00085326" w:rsidRDefault="007C3A47" w:rsidP="00E237BF"/>
    <w:p w14:paraId="57CEF460" w14:textId="2F0A3BB2" w:rsidR="0083278C" w:rsidRPr="00085326" w:rsidRDefault="007C3A47" w:rsidP="00E237BF">
      <w:r w:rsidRPr="002C677A">
        <w:rPr>
          <w:b/>
          <w:bCs/>
          <w:color w:val="21245E"/>
        </w:rPr>
        <w:t>Working h</w:t>
      </w:r>
      <w:r w:rsidR="0083278C" w:rsidRPr="002C677A">
        <w:rPr>
          <w:b/>
          <w:bCs/>
          <w:color w:val="21245E"/>
        </w:rPr>
        <w:t>ours:</w:t>
      </w:r>
      <w:r w:rsidR="0083278C" w:rsidRPr="002C677A">
        <w:rPr>
          <w:color w:val="21245E"/>
        </w:rPr>
        <w:t xml:space="preserve"> </w:t>
      </w:r>
      <w:r w:rsidR="001A140C">
        <w:rPr>
          <w:color w:val="21245E"/>
        </w:rPr>
        <w:tab/>
      </w:r>
      <w:r w:rsidR="00E10C28">
        <w:t>37.5 hours per week</w:t>
      </w:r>
    </w:p>
    <w:p w14:paraId="3946C046" w14:textId="77777777" w:rsidR="007C3A47" w:rsidRPr="00085326" w:rsidRDefault="007C3A47" w:rsidP="00E237BF"/>
    <w:p w14:paraId="31732538" w14:textId="1EAA14A3" w:rsidR="007C3A47" w:rsidRPr="00085326" w:rsidRDefault="007C3A47" w:rsidP="001A140C">
      <w:pPr>
        <w:ind w:left="2160" w:hanging="2160"/>
      </w:pPr>
      <w:r w:rsidRPr="009D6D09">
        <w:rPr>
          <w:b/>
          <w:bCs/>
          <w:color w:val="21245E"/>
        </w:rPr>
        <w:t>Location:</w:t>
      </w:r>
      <w:r w:rsidR="002C677A" w:rsidRPr="009D6D09">
        <w:rPr>
          <w:color w:val="21245E"/>
        </w:rPr>
        <w:t xml:space="preserve"> </w:t>
      </w:r>
      <w:r w:rsidR="001A140C">
        <w:rPr>
          <w:color w:val="21245E"/>
        </w:rPr>
        <w:tab/>
      </w:r>
      <w:r w:rsidR="007C2D95">
        <w:t>West</w:t>
      </w:r>
    </w:p>
    <w:p w14:paraId="74A868A6" w14:textId="77777777" w:rsidR="00E525D4" w:rsidRPr="00085326" w:rsidRDefault="00E525D4" w:rsidP="00E237BF"/>
    <w:p w14:paraId="0848760E" w14:textId="25A8B464" w:rsidR="00E525D4" w:rsidRPr="00085326" w:rsidRDefault="00E525D4" w:rsidP="00E237BF">
      <w:r w:rsidRPr="009D6D09">
        <w:rPr>
          <w:b/>
          <w:bCs/>
          <w:color w:val="21245E"/>
        </w:rPr>
        <w:t>Closing:</w:t>
      </w:r>
      <w:r w:rsidRPr="009D6D09">
        <w:rPr>
          <w:color w:val="21245E"/>
        </w:rPr>
        <w:t xml:space="preserve"> </w:t>
      </w:r>
      <w:r w:rsidR="001A140C">
        <w:rPr>
          <w:color w:val="21245E"/>
        </w:rPr>
        <w:tab/>
      </w:r>
      <w:r w:rsidR="001A140C">
        <w:rPr>
          <w:color w:val="21245E"/>
        </w:rPr>
        <w:tab/>
      </w:r>
      <w:r w:rsidR="008D49DD">
        <w:t>T</w:t>
      </w:r>
      <w:r w:rsidR="009D6D09">
        <w:t xml:space="preserve">he deadline for applications is </w:t>
      </w:r>
      <w:r w:rsidR="00E10C28">
        <w:t>12 June 2022</w:t>
      </w:r>
      <w:r w:rsidR="009D6D09">
        <w:t xml:space="preserve"> at 7pm.</w:t>
      </w:r>
    </w:p>
    <w:p w14:paraId="1DF9F166" w14:textId="77777777" w:rsidR="00E525D4" w:rsidRPr="00085326" w:rsidRDefault="00E525D4" w:rsidP="00E237BF"/>
    <w:p w14:paraId="78A5BE6F" w14:textId="3E2E1C56" w:rsidR="00E525D4" w:rsidRPr="00085326" w:rsidRDefault="00E525D4" w:rsidP="007C2D95">
      <w:pPr>
        <w:ind w:left="2160" w:hanging="2160"/>
      </w:pPr>
      <w:r w:rsidRPr="009D6D09">
        <w:rPr>
          <w:b/>
          <w:bCs/>
          <w:color w:val="21245E"/>
        </w:rPr>
        <w:t>Interview:</w:t>
      </w:r>
      <w:r w:rsidR="009D6D09" w:rsidRPr="009D6D09">
        <w:rPr>
          <w:color w:val="21245E"/>
        </w:rPr>
        <w:t xml:space="preserve"> </w:t>
      </w:r>
      <w:r w:rsidR="001A140C">
        <w:rPr>
          <w:color w:val="21245E"/>
        </w:rPr>
        <w:tab/>
      </w:r>
      <w:r w:rsidR="007C2D95">
        <w:rPr>
          <w:color w:val="21245E"/>
        </w:rPr>
        <w:t>I</w:t>
      </w:r>
      <w:r w:rsidR="009D6D09">
        <w:t xml:space="preserve">nterviews will take place </w:t>
      </w:r>
      <w:r w:rsidR="00E10C28">
        <w:t>online</w:t>
      </w:r>
      <w:r w:rsidR="009D6D09">
        <w:t xml:space="preserve"> </w:t>
      </w:r>
      <w:r w:rsidR="007C2D95">
        <w:t>i</w:t>
      </w:r>
      <w:r w:rsidR="009D6D09">
        <w:t xml:space="preserve">n </w:t>
      </w:r>
      <w:r w:rsidR="00E10C28">
        <w:t xml:space="preserve">week commencing </w:t>
      </w:r>
      <w:r w:rsidR="00F22D09">
        <w:t>20 June 2022</w:t>
      </w:r>
      <w:r w:rsidR="009D6D09">
        <w:t>.</w:t>
      </w:r>
    </w:p>
    <w:p w14:paraId="36E40BB7" w14:textId="65A232F6" w:rsidR="00E525D4" w:rsidRPr="00085326" w:rsidRDefault="00E525D4" w:rsidP="00E237BF"/>
    <w:p w14:paraId="6E0AD924" w14:textId="62FC996D" w:rsidR="00163009" w:rsidRPr="00085326" w:rsidRDefault="00E525D4" w:rsidP="00084B0E">
      <w:pPr>
        <w:widowControl w:val="0"/>
        <w:autoSpaceDE w:val="0"/>
        <w:autoSpaceDN w:val="0"/>
        <w:adjustRightInd w:val="0"/>
        <w:jc w:val="both"/>
      </w:pPr>
      <w:r w:rsidRPr="009D6D09">
        <w:rPr>
          <w:b/>
          <w:bCs/>
          <w:color w:val="21245E"/>
        </w:rPr>
        <w:t>Special condition:</w:t>
      </w:r>
      <w:r w:rsidR="001A140C">
        <w:rPr>
          <w:color w:val="21245E"/>
        </w:rPr>
        <w:t xml:space="preserve"> </w:t>
      </w:r>
      <w:r w:rsidR="00E10C28">
        <w:rPr>
          <w:color w:val="21245E"/>
        </w:rPr>
        <w:tab/>
      </w:r>
      <w:r w:rsidR="00E10C28" w:rsidRPr="00E10C28">
        <w:t>Local travel, evenings, weekends</w:t>
      </w:r>
      <w:r w:rsidR="00E10C2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7FFE" w:rsidRPr="00085326" w14:paraId="3C1ECAE0" w14:textId="77777777" w:rsidTr="00703106">
        <w:tc>
          <w:tcPr>
            <w:tcW w:w="9242" w:type="dxa"/>
            <w:tcBorders>
              <w:top w:val="single" w:sz="4" w:space="0" w:color="FFFFFF"/>
              <w:left w:val="single" w:sz="4" w:space="0" w:color="FFFFFF"/>
              <w:bottom w:val="single" w:sz="12" w:space="0" w:color="6B2168"/>
              <w:right w:val="single" w:sz="4" w:space="0" w:color="FFFFFF"/>
            </w:tcBorders>
            <w:shd w:val="clear" w:color="auto" w:fill="auto"/>
          </w:tcPr>
          <w:p w14:paraId="111A6198" w14:textId="77777777" w:rsidR="00BC7FFE" w:rsidRPr="00085326" w:rsidRDefault="00BC7FFE" w:rsidP="00703106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cs="Arial"/>
                <w:lang w:val="en-US"/>
              </w:rPr>
            </w:pPr>
            <w:bookmarkStart w:id="0" w:name="_Hlk92266604"/>
          </w:p>
        </w:tc>
      </w:tr>
      <w:bookmarkEnd w:id="0"/>
    </w:tbl>
    <w:p w14:paraId="2F89ED7C" w14:textId="77777777" w:rsidR="001A140C" w:rsidRDefault="001A140C" w:rsidP="00BC7FFE">
      <w:pPr>
        <w:widowControl w:val="0"/>
        <w:autoSpaceDE w:val="0"/>
        <w:autoSpaceDN w:val="0"/>
        <w:adjustRightInd w:val="0"/>
        <w:spacing w:line="272" w:lineRule="exact"/>
        <w:jc w:val="both"/>
        <w:rPr>
          <w:rFonts w:cs="Calibri"/>
          <w:b/>
          <w:bCs/>
          <w:color w:val="E61D78"/>
          <w:lang w:val="en-US"/>
        </w:rPr>
      </w:pPr>
    </w:p>
    <w:p w14:paraId="45F753E0" w14:textId="7DA5C09A" w:rsidR="00635CE2" w:rsidRDefault="00635CE2" w:rsidP="00635CE2">
      <w:pPr>
        <w:widowControl w:val="0"/>
        <w:autoSpaceDE w:val="0"/>
        <w:autoSpaceDN w:val="0"/>
        <w:adjustRightInd w:val="0"/>
        <w:spacing w:line="272" w:lineRule="exact"/>
        <w:jc w:val="both"/>
        <w:rPr>
          <w:rFonts w:cs="Calibri"/>
          <w:b/>
          <w:bCs/>
          <w:color w:val="E61D78"/>
          <w:lang w:val="en-US"/>
        </w:rPr>
      </w:pPr>
      <w:r>
        <w:rPr>
          <w:rFonts w:cs="Calibri"/>
          <w:b/>
          <w:bCs/>
          <w:color w:val="E61D78"/>
          <w:lang w:val="en-US"/>
        </w:rPr>
        <w:t>About us</w:t>
      </w:r>
    </w:p>
    <w:p w14:paraId="7C3BF4A6" w14:textId="77777777" w:rsidR="00936229" w:rsidRDefault="00635CE2" w:rsidP="002E7E0B">
      <w:pPr>
        <w:widowControl w:val="0"/>
        <w:autoSpaceDE w:val="0"/>
        <w:autoSpaceDN w:val="0"/>
        <w:adjustRightInd w:val="0"/>
        <w:spacing w:line="272" w:lineRule="exact"/>
        <w:jc w:val="both"/>
        <w:rPr>
          <w:rFonts w:cs="Arial"/>
          <w:lang w:eastAsia="en-GB"/>
        </w:rPr>
      </w:pPr>
      <w:r w:rsidRPr="00635CE2">
        <w:rPr>
          <w:rFonts w:cs="Calibri"/>
          <w:lang w:val="en-US"/>
        </w:rPr>
        <w:t>We are</w:t>
      </w:r>
      <w:r w:rsidR="00BC7FFE" w:rsidRPr="00085326">
        <w:rPr>
          <w:rFonts w:cs="Arial"/>
          <w:lang w:eastAsia="en-GB"/>
        </w:rPr>
        <w:t xml:space="preserve"> </w:t>
      </w:r>
      <w:r w:rsidR="00BC7FFE" w:rsidRPr="00CA5798">
        <w:rPr>
          <w:rFonts w:cs="Arial"/>
          <w:b/>
          <w:bCs/>
          <w:color w:val="6B2168"/>
          <w:lang w:eastAsia="en-GB"/>
        </w:rPr>
        <w:t>Penumbra Mental Health</w:t>
      </w:r>
      <w:r w:rsidR="00BC7FFE" w:rsidRPr="00085326">
        <w:rPr>
          <w:rFonts w:cs="Arial"/>
          <w:lang w:eastAsia="en-GB"/>
        </w:rPr>
        <w:t>, a pioneering charity providing dedicated services for people with mild to serious and endu</w:t>
      </w:r>
      <w:r>
        <w:rPr>
          <w:rFonts w:cs="Arial"/>
          <w:lang w:eastAsia="en-GB"/>
        </w:rPr>
        <w:t>r</w:t>
      </w:r>
      <w:r w:rsidR="00BC7FFE" w:rsidRPr="00085326">
        <w:rPr>
          <w:rFonts w:cs="Arial"/>
          <w:lang w:eastAsia="en-GB"/>
        </w:rPr>
        <w:t xml:space="preserve">ing mental ill health. </w:t>
      </w:r>
    </w:p>
    <w:p w14:paraId="6F091B9D" w14:textId="77777777" w:rsidR="00936229" w:rsidRDefault="00936229" w:rsidP="002E7E0B">
      <w:pPr>
        <w:widowControl w:val="0"/>
        <w:autoSpaceDE w:val="0"/>
        <w:autoSpaceDN w:val="0"/>
        <w:adjustRightInd w:val="0"/>
        <w:spacing w:line="272" w:lineRule="exact"/>
        <w:jc w:val="both"/>
        <w:rPr>
          <w:rFonts w:cs="Arial"/>
          <w:lang w:eastAsia="en-GB"/>
        </w:rPr>
      </w:pPr>
    </w:p>
    <w:p w14:paraId="5C4DC02B" w14:textId="23257513" w:rsidR="00BC7FFE" w:rsidRPr="00085326" w:rsidRDefault="00CA5798" w:rsidP="002E7E0B">
      <w:pPr>
        <w:widowControl w:val="0"/>
        <w:autoSpaceDE w:val="0"/>
        <w:autoSpaceDN w:val="0"/>
        <w:adjustRightInd w:val="0"/>
        <w:spacing w:line="272" w:lineRule="exact"/>
        <w:jc w:val="both"/>
        <w:rPr>
          <w:rFonts w:cs="Arial"/>
          <w:lang w:eastAsia="en-GB"/>
        </w:rPr>
      </w:pPr>
      <w:r>
        <w:rPr>
          <w:rFonts w:cs="Arial"/>
          <w:lang w:eastAsia="en-GB"/>
        </w:rPr>
        <w:t>W</w:t>
      </w:r>
      <w:r w:rsidR="00BC7FFE" w:rsidRPr="00085326">
        <w:rPr>
          <w:rFonts w:cs="Arial"/>
          <w:lang w:eastAsia="en-GB"/>
        </w:rPr>
        <w:t>e support people on their journey to better mental health, by working with each person to find their own way forward.</w:t>
      </w:r>
    </w:p>
    <w:p w14:paraId="2DD21953" w14:textId="77777777" w:rsidR="00BC7FFE" w:rsidRPr="00085326" w:rsidRDefault="00BC7FFE" w:rsidP="00BC7FFE">
      <w:pPr>
        <w:autoSpaceDE w:val="0"/>
        <w:autoSpaceDN w:val="0"/>
        <w:adjustRightInd w:val="0"/>
        <w:rPr>
          <w:rFonts w:cs="Arial"/>
          <w:lang w:eastAsia="en-GB"/>
        </w:rPr>
      </w:pPr>
    </w:p>
    <w:p w14:paraId="7022479C" w14:textId="04B468C6" w:rsidR="00BC7FFE" w:rsidRPr="00085326" w:rsidRDefault="00BC7FFE" w:rsidP="00BC7FFE">
      <w:pPr>
        <w:autoSpaceDE w:val="0"/>
        <w:autoSpaceDN w:val="0"/>
        <w:adjustRightInd w:val="0"/>
        <w:rPr>
          <w:rFonts w:cs="Arial"/>
          <w:lang w:eastAsia="en-GB"/>
        </w:rPr>
      </w:pPr>
      <w:r w:rsidRPr="00085326">
        <w:rPr>
          <w:rFonts w:cs="Arial"/>
          <w:lang w:eastAsia="en-GB"/>
        </w:rPr>
        <w:t xml:space="preserve">The power of people’s lived experience enables us to </w:t>
      </w:r>
      <w:r w:rsidR="00635CE2">
        <w:rPr>
          <w:rFonts w:cs="Arial"/>
          <w:lang w:eastAsia="en-GB"/>
        </w:rPr>
        <w:t>provide</w:t>
      </w:r>
      <w:r w:rsidRPr="00085326">
        <w:rPr>
          <w:rFonts w:cs="Arial"/>
          <w:lang w:eastAsia="en-GB"/>
        </w:rPr>
        <w:t xml:space="preserve"> pioneering services</w:t>
      </w:r>
    </w:p>
    <w:p w14:paraId="6E22304B" w14:textId="777A04A3" w:rsidR="00BC7FFE" w:rsidRPr="00085326" w:rsidRDefault="00BC7FFE" w:rsidP="00BC7FFE">
      <w:pPr>
        <w:widowControl w:val="0"/>
        <w:tabs>
          <w:tab w:val="left" w:pos="6735"/>
        </w:tabs>
        <w:autoSpaceDE w:val="0"/>
        <w:autoSpaceDN w:val="0"/>
        <w:adjustRightInd w:val="0"/>
        <w:jc w:val="both"/>
        <w:rPr>
          <w:rFonts w:cs="Arial"/>
          <w:lang w:eastAsia="en-GB"/>
        </w:rPr>
      </w:pPr>
      <w:r w:rsidRPr="00085326">
        <w:rPr>
          <w:rFonts w:cs="Arial"/>
          <w:lang w:eastAsia="en-GB"/>
        </w:rPr>
        <w:t xml:space="preserve">which transform lives. Find out more here: </w:t>
      </w:r>
      <w:hyperlink r:id="rId7" w:history="1">
        <w:r w:rsidRPr="00085326">
          <w:rPr>
            <w:rStyle w:val="Hyperlink"/>
            <w:rFonts w:cs="Arial"/>
            <w:b/>
            <w:bCs/>
            <w:color w:val="E61D78"/>
            <w:lang w:eastAsia="en-GB"/>
          </w:rPr>
          <w:t>penumbra.org.uk</w:t>
        </w:r>
      </w:hyperlink>
    </w:p>
    <w:p w14:paraId="5F2280F4" w14:textId="77777777" w:rsidR="00F97D9E" w:rsidRDefault="00F97D9E" w:rsidP="00F97D9E">
      <w:pPr>
        <w:widowControl w:val="0"/>
        <w:tabs>
          <w:tab w:val="left" w:pos="6735"/>
        </w:tabs>
        <w:autoSpaceDE w:val="0"/>
        <w:autoSpaceDN w:val="0"/>
        <w:adjustRightInd w:val="0"/>
        <w:jc w:val="both"/>
        <w:rPr>
          <w:rFonts w:cs="Arial"/>
          <w:b/>
          <w:bCs/>
          <w:lang w:val="en-US"/>
        </w:rPr>
      </w:pPr>
    </w:p>
    <w:p w14:paraId="0C3AF4A6" w14:textId="77777777" w:rsidR="00203039" w:rsidRDefault="00203039" w:rsidP="00F97D9E">
      <w:pPr>
        <w:widowControl w:val="0"/>
        <w:tabs>
          <w:tab w:val="left" w:pos="6735"/>
        </w:tabs>
        <w:autoSpaceDE w:val="0"/>
        <w:autoSpaceDN w:val="0"/>
        <w:adjustRightInd w:val="0"/>
        <w:jc w:val="both"/>
        <w:rPr>
          <w:rFonts w:cs="Calibri"/>
          <w:b/>
          <w:color w:val="E61D78"/>
          <w:lang w:val="en-US"/>
        </w:rPr>
      </w:pPr>
    </w:p>
    <w:p w14:paraId="37BAEE5A" w14:textId="1FD01178" w:rsidR="00BC7FFE" w:rsidRPr="00085326" w:rsidRDefault="00BC7FFE" w:rsidP="00F97D9E">
      <w:pPr>
        <w:widowControl w:val="0"/>
        <w:tabs>
          <w:tab w:val="left" w:pos="6735"/>
        </w:tabs>
        <w:autoSpaceDE w:val="0"/>
        <w:autoSpaceDN w:val="0"/>
        <w:adjustRightInd w:val="0"/>
        <w:jc w:val="both"/>
        <w:rPr>
          <w:rFonts w:cs="Arial"/>
          <w:lang w:eastAsia="en-GB"/>
        </w:rPr>
      </w:pPr>
      <w:r w:rsidRPr="00085326">
        <w:rPr>
          <w:rFonts w:cs="Calibri"/>
          <w:b/>
          <w:color w:val="E61D78"/>
          <w:lang w:val="en-US"/>
        </w:rPr>
        <w:t>Our vision</w:t>
      </w:r>
      <w:r w:rsidR="00085326">
        <w:rPr>
          <w:rFonts w:cs="Calibri"/>
          <w:b/>
          <w:color w:val="E61D78"/>
          <w:lang w:val="en-US"/>
        </w:rPr>
        <w:t xml:space="preserve"> </w:t>
      </w:r>
      <w:r w:rsidRPr="00085326">
        <w:rPr>
          <w:rFonts w:cs="Arial"/>
        </w:rPr>
        <w:t>is that people live with positive mental wellbeing and can easily access the best possible support when they need it.</w:t>
      </w:r>
    </w:p>
    <w:p w14:paraId="1956BCA7" w14:textId="77777777" w:rsidR="00BC7FFE" w:rsidRPr="00085326" w:rsidRDefault="00BC7FFE" w:rsidP="00BC7FFE">
      <w:pPr>
        <w:jc w:val="both"/>
        <w:rPr>
          <w:rFonts w:cs="Arial"/>
        </w:rPr>
      </w:pPr>
    </w:p>
    <w:p w14:paraId="6CEA0F51" w14:textId="37A79CEB" w:rsidR="00BC7FFE" w:rsidRDefault="00BC7FFE" w:rsidP="003C3034">
      <w:pPr>
        <w:jc w:val="both"/>
        <w:rPr>
          <w:rFonts w:cs="Arial"/>
          <w:lang w:val="en-US"/>
        </w:rPr>
      </w:pPr>
      <w:r w:rsidRPr="00085326">
        <w:rPr>
          <w:rFonts w:cs="Calibri"/>
          <w:b/>
          <w:color w:val="E61D78"/>
          <w:lang w:val="en-US"/>
        </w:rPr>
        <w:t>Our mission</w:t>
      </w:r>
      <w:r w:rsidR="00085326">
        <w:rPr>
          <w:rFonts w:cs="Arial"/>
          <w:lang w:val="en-US"/>
        </w:rPr>
        <w:t xml:space="preserve"> is to</w:t>
      </w:r>
      <w:r w:rsidRPr="00085326">
        <w:rPr>
          <w:rFonts w:cs="Arial"/>
          <w:lang w:val="en-US"/>
        </w:rPr>
        <w:t xml:space="preserve"> provide exceptional mental health and wellbeing support and activities, guided by people’s own lived experience, their recovery journeys and their hopes and aspirations.</w:t>
      </w:r>
    </w:p>
    <w:p w14:paraId="343BA5AF" w14:textId="77777777" w:rsidR="003C3034" w:rsidRPr="00085326" w:rsidRDefault="003C3034" w:rsidP="003C3034">
      <w:pPr>
        <w:jc w:val="both"/>
        <w:rPr>
          <w:rFonts w:cs="Arial"/>
          <w:lang w:val="en-US"/>
        </w:rPr>
      </w:pPr>
    </w:p>
    <w:p w14:paraId="211C4D69" w14:textId="01D7442B" w:rsidR="004932EB" w:rsidRDefault="00BC7FFE" w:rsidP="004932EB">
      <w:pPr>
        <w:jc w:val="both"/>
        <w:rPr>
          <w:rFonts w:cs="Calibri"/>
          <w:b/>
          <w:color w:val="E61D78"/>
          <w:lang w:val="en-US"/>
        </w:rPr>
      </w:pPr>
      <w:r w:rsidRPr="00085326">
        <w:rPr>
          <w:rFonts w:cs="Calibri"/>
          <w:b/>
          <w:color w:val="E61D78"/>
          <w:lang w:val="en-US"/>
        </w:rPr>
        <w:t>We live and breathe our values</w:t>
      </w:r>
    </w:p>
    <w:p w14:paraId="3A5ECFBB" w14:textId="77777777" w:rsidR="00AF6312" w:rsidRPr="00085326" w:rsidRDefault="00AF6312" w:rsidP="004932EB">
      <w:pPr>
        <w:jc w:val="both"/>
        <w:rPr>
          <w:rFonts w:cs="Calibri"/>
          <w:b/>
          <w:color w:val="E61D78"/>
          <w:lang w:val="en-US"/>
        </w:rPr>
      </w:pPr>
    </w:p>
    <w:p w14:paraId="0E1A1636" w14:textId="325C6AEC" w:rsidR="004932EB" w:rsidRPr="00085326" w:rsidRDefault="004932EB" w:rsidP="00BC7FFE">
      <w:pPr>
        <w:pStyle w:val="Bulletpoints"/>
      </w:pPr>
      <w:r w:rsidRPr="00085326">
        <w:t>Compassion</w:t>
      </w:r>
    </w:p>
    <w:p w14:paraId="37539D3E" w14:textId="291462AC" w:rsidR="00BC7FFE" w:rsidRPr="00085326" w:rsidRDefault="00BC7FFE" w:rsidP="00BC7FFE">
      <w:pPr>
        <w:pStyle w:val="Bulletpoints"/>
      </w:pPr>
      <w:r w:rsidRPr="00085326">
        <w:t>Courage</w:t>
      </w:r>
    </w:p>
    <w:p w14:paraId="1DC42D84" w14:textId="77777777" w:rsidR="00BC7FFE" w:rsidRPr="00085326" w:rsidRDefault="00BC7FFE" w:rsidP="00BC7FFE">
      <w:pPr>
        <w:pStyle w:val="Bulletpoints"/>
      </w:pPr>
      <w:r w:rsidRPr="00085326">
        <w:t>Curiosity</w:t>
      </w:r>
    </w:p>
    <w:p w14:paraId="0A12DA34" w14:textId="77777777" w:rsidR="00BC7FFE" w:rsidRPr="00085326" w:rsidRDefault="00BC7FFE" w:rsidP="00BC7FFE">
      <w:pPr>
        <w:pStyle w:val="Bulletpoints"/>
      </w:pPr>
      <w:r w:rsidRPr="00085326">
        <w:t>Collaboration</w: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4A0" w:firstRow="1" w:lastRow="0" w:firstColumn="1" w:lastColumn="0" w:noHBand="0" w:noVBand="1"/>
      </w:tblPr>
      <w:tblGrid>
        <w:gridCol w:w="8980"/>
      </w:tblGrid>
      <w:tr w:rsidR="00BC7FFE" w:rsidRPr="00085326" w14:paraId="70F5309A" w14:textId="77777777" w:rsidTr="00BC7FFE">
        <w:trPr>
          <w:trHeight w:val="57"/>
        </w:trPr>
        <w:tc>
          <w:tcPr>
            <w:tcW w:w="8980" w:type="dxa"/>
            <w:tcBorders>
              <w:top w:val="single" w:sz="18" w:space="0" w:color="FFFFFF"/>
              <w:left w:val="single" w:sz="18" w:space="0" w:color="FFFFFF"/>
              <w:bottom w:val="single" w:sz="12" w:space="0" w:color="6B2168"/>
              <w:right w:val="single" w:sz="18" w:space="0" w:color="FFFFFF"/>
            </w:tcBorders>
            <w:shd w:val="clear" w:color="auto" w:fill="auto"/>
          </w:tcPr>
          <w:p w14:paraId="1F6496AD" w14:textId="77777777" w:rsidR="00BC7FFE" w:rsidRPr="00085326" w:rsidRDefault="00BC7FFE" w:rsidP="00703106">
            <w:pPr>
              <w:rPr>
                <w:rFonts w:cs="Arial"/>
                <w:lang w:val="en-US"/>
              </w:rPr>
            </w:pPr>
          </w:p>
        </w:tc>
      </w:tr>
    </w:tbl>
    <w:p w14:paraId="173B0348" w14:textId="77777777" w:rsidR="001A140C" w:rsidRDefault="001A140C" w:rsidP="00BC7FFE">
      <w:pPr>
        <w:pStyle w:val="Heading5"/>
        <w:rPr>
          <w:rFonts w:ascii="Roboto" w:hAnsi="Roboto" w:cs="Calibri"/>
          <w:b/>
          <w:color w:val="E61D78"/>
        </w:rPr>
      </w:pPr>
    </w:p>
    <w:p w14:paraId="09568846" w14:textId="1BC357AA" w:rsidR="00BC7FFE" w:rsidRPr="00085326" w:rsidRDefault="00BC7FFE" w:rsidP="00BC7FFE">
      <w:pPr>
        <w:pStyle w:val="Heading5"/>
        <w:rPr>
          <w:rFonts w:ascii="Roboto" w:hAnsi="Roboto" w:cs="Calibri"/>
          <w:b/>
          <w:color w:val="E61D78"/>
        </w:rPr>
      </w:pPr>
      <w:r w:rsidRPr="00085326">
        <w:rPr>
          <w:rFonts w:ascii="Roboto" w:hAnsi="Roboto" w:cs="Calibri"/>
          <w:b/>
          <w:color w:val="E61D78"/>
        </w:rPr>
        <w:t>Job summary</w:t>
      </w:r>
      <w:r w:rsidR="00203039">
        <w:rPr>
          <w:rFonts w:ascii="Roboto" w:hAnsi="Roboto" w:cs="Calibri"/>
          <w:b/>
          <w:color w:val="E61D78"/>
        </w:rPr>
        <w:t>:</w:t>
      </w:r>
    </w:p>
    <w:p w14:paraId="11D2DC71" w14:textId="526E5713" w:rsidR="00BC7FFE" w:rsidRPr="00085326" w:rsidRDefault="00BC7FFE" w:rsidP="00BC7FFE">
      <w:pPr>
        <w:jc w:val="both"/>
        <w:rPr>
          <w:rFonts w:cs="Arial"/>
          <w:lang w:val="en-US"/>
        </w:rPr>
      </w:pPr>
      <w:r w:rsidRPr="00085326">
        <w:rPr>
          <w:rFonts w:cs="Arial"/>
          <w:lang w:val="en-US"/>
        </w:rPr>
        <w:t>If you</w:t>
      </w:r>
      <w:r w:rsidR="001A140C">
        <w:rPr>
          <w:rFonts w:cs="Arial"/>
          <w:lang w:val="en-US"/>
        </w:rPr>
        <w:t>’</w:t>
      </w:r>
      <w:r w:rsidRPr="00085326">
        <w:rPr>
          <w:rFonts w:cs="Arial"/>
          <w:lang w:val="en-US"/>
        </w:rPr>
        <w:t xml:space="preserve">re looking for a rewarding career and to work within an inspirational team that really does make a difference, this is your opportunity to join </w:t>
      </w:r>
      <w:r w:rsidR="001A019A">
        <w:rPr>
          <w:rFonts w:cs="Arial"/>
          <w:lang w:val="en-US"/>
        </w:rPr>
        <w:t xml:space="preserve">our </w:t>
      </w:r>
      <w:r w:rsidR="007C2D95">
        <w:rPr>
          <w:rFonts w:cs="Arial"/>
          <w:lang w:val="en-US"/>
        </w:rPr>
        <w:t>Suicide Bereavement Support Service</w:t>
      </w:r>
      <w:r w:rsidR="001A019A">
        <w:rPr>
          <w:rFonts w:cs="Arial"/>
          <w:lang w:val="en-US"/>
        </w:rPr>
        <w:t xml:space="preserve"> in </w:t>
      </w:r>
      <w:r w:rsidR="007C2D95">
        <w:rPr>
          <w:rFonts w:cs="Arial"/>
          <w:lang w:val="en-US"/>
        </w:rPr>
        <w:t xml:space="preserve">Ayrshire &amp; </w:t>
      </w:r>
      <w:proofErr w:type="spellStart"/>
      <w:r w:rsidR="007C2D95">
        <w:rPr>
          <w:rFonts w:cs="Arial"/>
          <w:lang w:val="en-US"/>
        </w:rPr>
        <w:t>Arran</w:t>
      </w:r>
      <w:proofErr w:type="spellEnd"/>
      <w:r w:rsidR="007C2D95">
        <w:rPr>
          <w:rFonts w:cs="Arial"/>
          <w:lang w:val="en-US"/>
        </w:rPr>
        <w:t>.</w:t>
      </w:r>
    </w:p>
    <w:p w14:paraId="615F8F46" w14:textId="77777777" w:rsidR="00BC7FFE" w:rsidRPr="00085326" w:rsidRDefault="00BC7FFE" w:rsidP="00BC7FFE">
      <w:pPr>
        <w:jc w:val="both"/>
        <w:rPr>
          <w:rFonts w:cs="Arial"/>
          <w:lang w:val="en-US"/>
        </w:rPr>
      </w:pPr>
    </w:p>
    <w:p w14:paraId="0FFA3823" w14:textId="77777777" w:rsidR="007C2D95" w:rsidRPr="007C2D95" w:rsidRDefault="007C2D95" w:rsidP="008E5430">
      <w:pPr>
        <w:autoSpaceDE w:val="0"/>
        <w:autoSpaceDN w:val="0"/>
        <w:adjustRightInd w:val="0"/>
        <w:jc w:val="both"/>
        <w:rPr>
          <w:rFonts w:cs="Arial"/>
          <w:color w:val="000000"/>
          <w:lang w:eastAsia="en-GB"/>
        </w:rPr>
      </w:pPr>
      <w:r w:rsidRPr="007C2D95">
        <w:rPr>
          <w:rFonts w:cs="Arial"/>
          <w:color w:val="000000"/>
          <w:lang w:eastAsia="en-GB"/>
        </w:rPr>
        <w:t xml:space="preserve">This service will provide a </w:t>
      </w:r>
      <w:proofErr w:type="gramStart"/>
      <w:r w:rsidRPr="007C2D95">
        <w:rPr>
          <w:rFonts w:cs="Arial"/>
          <w:color w:val="000000"/>
          <w:lang w:eastAsia="en-GB"/>
        </w:rPr>
        <w:t>rapid-response</w:t>
      </w:r>
      <w:proofErr w:type="gramEnd"/>
      <w:r w:rsidRPr="007C2D95">
        <w:rPr>
          <w:rFonts w:cs="Arial"/>
          <w:color w:val="000000"/>
          <w:lang w:eastAsia="en-GB"/>
        </w:rPr>
        <w:t xml:space="preserve"> for people who have been bereaved by suicide. The post-holder will work within a team of Practitioners that will provide early advice and assistance to bereaved families in Ayrshire and Arran.</w:t>
      </w:r>
    </w:p>
    <w:p w14:paraId="0D4859A1" w14:textId="77777777" w:rsidR="007C2D95" w:rsidRPr="007C2D95" w:rsidRDefault="007C2D95" w:rsidP="008E5430">
      <w:pPr>
        <w:jc w:val="both"/>
      </w:pPr>
    </w:p>
    <w:p w14:paraId="2BA330D5" w14:textId="77777777" w:rsidR="007C2D95" w:rsidRPr="007C2D95" w:rsidRDefault="007C2D95" w:rsidP="008E5430">
      <w:pPr>
        <w:jc w:val="both"/>
        <w:rPr>
          <w:rFonts w:cs="Arial"/>
          <w:color w:val="000000"/>
          <w:lang w:eastAsia="en-GB"/>
        </w:rPr>
      </w:pPr>
      <w:r w:rsidRPr="007C2D95">
        <w:rPr>
          <w:rFonts w:cs="Arial"/>
          <w:color w:val="000000"/>
          <w:lang w:eastAsia="en-GB"/>
        </w:rPr>
        <w:t xml:space="preserve">This is a unique role where empathy, good listening skills, the ability to gain trust quickly and build a therapeutic relationship are essential. </w:t>
      </w:r>
    </w:p>
    <w:p w14:paraId="2E952FD3" w14:textId="77777777" w:rsidR="007C2D95" w:rsidRPr="007C2D95" w:rsidRDefault="007C2D95" w:rsidP="008E5430">
      <w:pPr>
        <w:jc w:val="both"/>
        <w:rPr>
          <w:rFonts w:cs="Arial"/>
          <w:bCs/>
        </w:rPr>
      </w:pPr>
    </w:p>
    <w:p w14:paraId="2C588054" w14:textId="77777777" w:rsidR="007C2D95" w:rsidRPr="007C2D95" w:rsidRDefault="007C2D95" w:rsidP="007C2D95">
      <w:pPr>
        <w:jc w:val="both"/>
        <w:rPr>
          <w:rFonts w:cs="Arial"/>
          <w:bCs/>
        </w:rPr>
      </w:pPr>
      <w:r w:rsidRPr="007C2D95">
        <w:rPr>
          <w:rFonts w:cs="Arial"/>
          <w:color w:val="000000"/>
          <w:lang w:eastAsia="en-GB"/>
        </w:rPr>
        <w:t>It is anticipated that the service will run 9am to 6pm, 7 days per week and the service will be provided by the team on a rota basis.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7FFE" w:rsidRPr="00085326" w14:paraId="2A485F45" w14:textId="77777777" w:rsidTr="00084B0E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12" w:space="0" w:color="6B2168"/>
              <w:right w:val="single" w:sz="4" w:space="0" w:color="FFFFFF"/>
            </w:tcBorders>
            <w:shd w:val="clear" w:color="auto" w:fill="auto"/>
          </w:tcPr>
          <w:p w14:paraId="710A1158" w14:textId="48EF8198" w:rsidR="00BC7FFE" w:rsidRPr="00085326" w:rsidRDefault="00BC7FFE" w:rsidP="00703106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cs="Arial"/>
                <w:lang w:val="en-US"/>
              </w:rPr>
            </w:pPr>
            <w:r w:rsidRPr="00085326">
              <w:rPr>
                <w:rFonts w:cs="Arial"/>
                <w:lang w:val="en-US"/>
              </w:rPr>
              <w:t xml:space="preserve"> </w:t>
            </w:r>
          </w:p>
        </w:tc>
      </w:tr>
    </w:tbl>
    <w:p w14:paraId="61A24478" w14:textId="77777777" w:rsidR="002E7E0B" w:rsidRDefault="00BC7FFE" w:rsidP="002E7E0B">
      <w:pPr>
        <w:spacing w:before="100" w:beforeAutospacing="1" w:after="100" w:afterAutospacing="1"/>
        <w:rPr>
          <w:rFonts w:cs="Calibri"/>
          <w:b/>
          <w:bCs/>
          <w:color w:val="E61D78"/>
          <w:lang w:eastAsia="en-GB"/>
        </w:rPr>
      </w:pPr>
      <w:r w:rsidRPr="00085326">
        <w:rPr>
          <w:rFonts w:cs="Calibri"/>
          <w:b/>
          <w:bCs/>
          <w:color w:val="E61D78"/>
          <w:lang w:eastAsia="en-GB"/>
        </w:rPr>
        <w:t>We can offer you:</w:t>
      </w:r>
    </w:p>
    <w:p w14:paraId="1027CB1C" w14:textId="77777777" w:rsidR="00084B0E" w:rsidRDefault="00B541AD" w:rsidP="00015640">
      <w:pPr>
        <w:pStyle w:val="ListParagraph"/>
        <w:numPr>
          <w:ilvl w:val="0"/>
          <w:numId w:val="30"/>
        </w:numPr>
        <w:spacing w:before="100" w:beforeAutospacing="1" w:after="100" w:afterAutospacing="1" w:line="276" w:lineRule="auto"/>
        <w:rPr>
          <w:rFonts w:cs="Arial"/>
          <w:color w:val="000000"/>
          <w:lang w:eastAsia="en-GB"/>
        </w:rPr>
      </w:pPr>
      <w:r w:rsidRPr="00084B0E">
        <w:rPr>
          <w:rFonts w:cs="Arial"/>
          <w:color w:val="000000"/>
          <w:lang w:eastAsia="en-GB"/>
        </w:rPr>
        <w:t>A living wage</w:t>
      </w:r>
    </w:p>
    <w:p w14:paraId="58449D07" w14:textId="6ED22D7B" w:rsidR="00BC7FFE" w:rsidRPr="00084B0E" w:rsidRDefault="00BC7FFE" w:rsidP="00015640">
      <w:pPr>
        <w:pStyle w:val="ListParagraph"/>
        <w:numPr>
          <w:ilvl w:val="0"/>
          <w:numId w:val="30"/>
        </w:numPr>
        <w:spacing w:before="100" w:beforeAutospacing="1" w:after="100" w:afterAutospacing="1" w:line="276" w:lineRule="auto"/>
        <w:rPr>
          <w:rFonts w:cs="Arial"/>
          <w:color w:val="000000"/>
          <w:lang w:eastAsia="en-GB"/>
        </w:rPr>
      </w:pPr>
      <w:r w:rsidRPr="00084B0E">
        <w:rPr>
          <w:rFonts w:cs="Arial"/>
          <w:color w:val="000000"/>
          <w:lang w:eastAsia="en-GB"/>
        </w:rPr>
        <w:t>Up to 38 days per annum including public holidays</w:t>
      </w:r>
    </w:p>
    <w:p w14:paraId="5B48F227" w14:textId="77777777" w:rsidR="00BC7FFE" w:rsidRPr="00085326" w:rsidRDefault="00BC7FFE" w:rsidP="001113C2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cs="Arial"/>
          <w:color w:val="000000"/>
          <w:lang w:eastAsia="en-GB"/>
        </w:rPr>
      </w:pPr>
      <w:r w:rsidRPr="00085326">
        <w:rPr>
          <w:rFonts w:cs="Arial"/>
          <w:color w:val="000000"/>
          <w:lang w:eastAsia="en-GB"/>
        </w:rPr>
        <w:t>5% employer pension contribution (salary sacrifice).  Also offer auto-enrolment pension scheme.</w:t>
      </w:r>
    </w:p>
    <w:p w14:paraId="187EAF7E" w14:textId="77777777" w:rsidR="00BC7FFE" w:rsidRPr="00085326" w:rsidRDefault="00BC7FFE" w:rsidP="001113C2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cs="Arial"/>
          <w:color w:val="000000"/>
          <w:lang w:eastAsia="en-GB"/>
        </w:rPr>
      </w:pPr>
      <w:r w:rsidRPr="00085326">
        <w:rPr>
          <w:rFonts w:cs="Arial"/>
          <w:color w:val="000000"/>
          <w:lang w:eastAsia="en-GB"/>
        </w:rPr>
        <w:t>Flexible working</w:t>
      </w:r>
    </w:p>
    <w:p w14:paraId="4F1F28C6" w14:textId="77777777" w:rsidR="00BC7FFE" w:rsidRPr="00085326" w:rsidRDefault="00BC7FFE" w:rsidP="001113C2">
      <w:pPr>
        <w:numPr>
          <w:ilvl w:val="0"/>
          <w:numId w:val="30"/>
        </w:numPr>
        <w:spacing w:before="100" w:beforeAutospacing="1" w:after="100" w:afterAutospacing="1"/>
        <w:rPr>
          <w:rFonts w:cs="Arial"/>
          <w:color w:val="000000"/>
          <w:lang w:eastAsia="en-GB"/>
        </w:rPr>
      </w:pPr>
      <w:r w:rsidRPr="00085326">
        <w:rPr>
          <w:rFonts w:cs="Arial"/>
          <w:color w:val="000000"/>
          <w:lang w:eastAsia="en-GB"/>
        </w:rPr>
        <w:t>Cycle to work scheme</w:t>
      </w:r>
    </w:p>
    <w:p w14:paraId="796C1003" w14:textId="65065D35" w:rsidR="00BC7FFE" w:rsidRPr="00085326" w:rsidRDefault="00BC7FFE" w:rsidP="001113C2">
      <w:pPr>
        <w:numPr>
          <w:ilvl w:val="0"/>
          <w:numId w:val="30"/>
        </w:numPr>
        <w:spacing w:before="100" w:beforeAutospacing="1" w:after="100" w:afterAutospacing="1"/>
        <w:rPr>
          <w:rFonts w:cs="Arial"/>
          <w:color w:val="000000"/>
          <w:lang w:eastAsia="en-GB"/>
        </w:rPr>
      </w:pPr>
      <w:r w:rsidRPr="00085326">
        <w:rPr>
          <w:rFonts w:cs="Arial"/>
          <w:color w:val="000000"/>
          <w:lang w:eastAsia="en-GB"/>
        </w:rPr>
        <w:t xml:space="preserve">Confidential Employee Assistance Programme, offering free counselling </w:t>
      </w:r>
      <w:r w:rsidR="00B541AD" w:rsidRPr="00085326">
        <w:rPr>
          <w:rFonts w:cs="Arial"/>
          <w:color w:val="000000"/>
          <w:lang w:eastAsia="en-GB"/>
        </w:rPr>
        <w:t>for you and your family</w:t>
      </w:r>
    </w:p>
    <w:p w14:paraId="41AF4C5C" w14:textId="77777777" w:rsidR="00BC7FFE" w:rsidRPr="00085326" w:rsidRDefault="00BC7FFE" w:rsidP="001113C2">
      <w:pPr>
        <w:numPr>
          <w:ilvl w:val="0"/>
          <w:numId w:val="30"/>
        </w:numPr>
        <w:spacing w:before="100" w:beforeAutospacing="1" w:after="100" w:afterAutospacing="1"/>
        <w:rPr>
          <w:rFonts w:cs="Arial"/>
          <w:color w:val="000000"/>
          <w:lang w:eastAsia="en-GB"/>
        </w:rPr>
      </w:pPr>
      <w:r w:rsidRPr="00085326">
        <w:rPr>
          <w:rFonts w:cs="Arial"/>
          <w:color w:val="000000"/>
          <w:lang w:eastAsia="en-GB"/>
        </w:rPr>
        <w:t>Employee Discount Scheme</w:t>
      </w:r>
    </w:p>
    <w:p w14:paraId="7D113644" w14:textId="3D5793E1" w:rsidR="00BC7FFE" w:rsidRDefault="00BC7FFE" w:rsidP="001113C2">
      <w:pPr>
        <w:numPr>
          <w:ilvl w:val="0"/>
          <w:numId w:val="30"/>
        </w:numPr>
        <w:spacing w:before="100" w:beforeAutospacing="1" w:after="100" w:afterAutospacing="1"/>
        <w:rPr>
          <w:rFonts w:cs="Arial"/>
          <w:color w:val="000000"/>
          <w:lang w:eastAsia="en-GB"/>
        </w:rPr>
      </w:pPr>
      <w:r w:rsidRPr="00085326">
        <w:rPr>
          <w:rFonts w:cs="Arial"/>
          <w:color w:val="000000"/>
          <w:lang w:eastAsia="en-GB"/>
        </w:rPr>
        <w:t>Death in Service benefits</w:t>
      </w:r>
    </w:p>
    <w:p w14:paraId="63D0E64B" w14:textId="4A79FCAD" w:rsidR="00AF6312" w:rsidRDefault="00AF6312" w:rsidP="001113C2">
      <w:pPr>
        <w:numPr>
          <w:ilvl w:val="0"/>
          <w:numId w:val="30"/>
        </w:numPr>
        <w:spacing w:before="100" w:beforeAutospacing="1" w:after="100" w:afterAutospacing="1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Full training and professional development</w:t>
      </w:r>
    </w:p>
    <w:p w14:paraId="44DF4619" w14:textId="58C81DA7" w:rsidR="00635CE2" w:rsidRPr="00085326" w:rsidRDefault="00635CE2" w:rsidP="002E7E0B">
      <w:pPr>
        <w:spacing w:before="100" w:beforeAutospacing="1" w:after="100" w:afterAutospacing="1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lastRenderedPageBreak/>
        <w:t>And so much more</w:t>
      </w:r>
      <w:r w:rsidR="002E7E0B">
        <w:rPr>
          <w:rFonts w:cs="Arial"/>
          <w:color w:val="000000"/>
          <w:lang w:eastAsia="en-GB"/>
        </w:rPr>
        <w:t>!</w:t>
      </w:r>
    </w:p>
    <w:p w14:paraId="761AEFC5" w14:textId="77777777" w:rsidR="002E7E0B" w:rsidRDefault="00BC7FFE" w:rsidP="002E7E0B">
      <w:pPr>
        <w:spacing w:before="100" w:beforeAutospacing="1" w:after="100" w:afterAutospacing="1"/>
        <w:rPr>
          <w:rFonts w:cs="Calibri"/>
          <w:b/>
          <w:color w:val="E61D78"/>
        </w:rPr>
      </w:pPr>
      <w:r w:rsidRPr="00085326">
        <w:rPr>
          <w:rFonts w:cs="Calibri"/>
          <w:b/>
          <w:color w:val="E61D78"/>
        </w:rPr>
        <w:t>Main duties and responsibilities</w:t>
      </w:r>
      <w:bookmarkStart w:id="1" w:name="_Hlk91680094"/>
    </w:p>
    <w:p w14:paraId="6A889AA9" w14:textId="77777777" w:rsidR="007C2D95" w:rsidRPr="007C2D95" w:rsidRDefault="007C2D95" w:rsidP="007C2D95">
      <w:pPr>
        <w:numPr>
          <w:ilvl w:val="0"/>
          <w:numId w:val="16"/>
        </w:numPr>
        <w:autoSpaceDE w:val="0"/>
        <w:autoSpaceDN w:val="0"/>
        <w:adjustRightInd w:val="0"/>
        <w:spacing w:after="33"/>
        <w:rPr>
          <w:rFonts w:cs="Arial"/>
          <w:color w:val="000000"/>
          <w:lang w:eastAsia="en-GB"/>
        </w:rPr>
      </w:pPr>
      <w:r w:rsidRPr="007C2D95">
        <w:rPr>
          <w:rFonts w:cs="Arial"/>
          <w:color w:val="000000"/>
          <w:lang w:eastAsia="en-GB"/>
        </w:rPr>
        <w:t xml:space="preserve">Make initial telephone contact with next of kin/family members within 24 hours of referral. </w:t>
      </w:r>
    </w:p>
    <w:p w14:paraId="15A22A53" w14:textId="77777777" w:rsidR="007C2D95" w:rsidRPr="007C2D95" w:rsidRDefault="007C2D95" w:rsidP="007C2D95">
      <w:pPr>
        <w:numPr>
          <w:ilvl w:val="0"/>
          <w:numId w:val="16"/>
        </w:numPr>
        <w:autoSpaceDE w:val="0"/>
        <w:autoSpaceDN w:val="0"/>
        <w:adjustRightInd w:val="0"/>
        <w:spacing w:after="33"/>
        <w:rPr>
          <w:rFonts w:cs="Arial"/>
          <w:color w:val="000000"/>
          <w:lang w:eastAsia="en-GB"/>
        </w:rPr>
      </w:pPr>
      <w:r w:rsidRPr="007C2D95">
        <w:rPr>
          <w:rFonts w:cs="Arial"/>
          <w:color w:val="000000"/>
          <w:lang w:eastAsia="en-GB"/>
        </w:rPr>
        <w:t xml:space="preserve">Offer a </w:t>
      </w:r>
      <w:proofErr w:type="gramStart"/>
      <w:r w:rsidRPr="007C2D95">
        <w:rPr>
          <w:rFonts w:cs="Arial"/>
          <w:color w:val="000000"/>
          <w:lang w:eastAsia="en-GB"/>
        </w:rPr>
        <w:t>face to face</w:t>
      </w:r>
      <w:proofErr w:type="gramEnd"/>
      <w:r w:rsidRPr="007C2D95">
        <w:rPr>
          <w:rFonts w:cs="Arial"/>
          <w:color w:val="000000"/>
          <w:lang w:eastAsia="en-GB"/>
        </w:rPr>
        <w:t xml:space="preserve"> meeting within 7 days of 1st contact. </w:t>
      </w:r>
    </w:p>
    <w:p w14:paraId="093E7F55" w14:textId="77777777" w:rsidR="007C2D95" w:rsidRPr="007C2D95" w:rsidRDefault="007C2D95" w:rsidP="007C2D95">
      <w:pPr>
        <w:numPr>
          <w:ilvl w:val="0"/>
          <w:numId w:val="16"/>
        </w:numPr>
        <w:autoSpaceDE w:val="0"/>
        <w:autoSpaceDN w:val="0"/>
        <w:adjustRightInd w:val="0"/>
        <w:spacing w:after="33"/>
        <w:rPr>
          <w:rFonts w:cs="Arial"/>
          <w:color w:val="000000"/>
          <w:lang w:eastAsia="en-GB"/>
        </w:rPr>
      </w:pPr>
      <w:r w:rsidRPr="007C2D95">
        <w:rPr>
          <w:rFonts w:cs="Arial"/>
          <w:color w:val="000000"/>
          <w:lang w:eastAsia="en-GB"/>
        </w:rPr>
        <w:t xml:space="preserve">Carry out a full risk assessment and if required a safety plan. </w:t>
      </w:r>
    </w:p>
    <w:p w14:paraId="3DA796CD" w14:textId="77777777" w:rsidR="007C2D95" w:rsidRPr="007C2D95" w:rsidRDefault="007C2D95" w:rsidP="007C2D95">
      <w:pPr>
        <w:numPr>
          <w:ilvl w:val="0"/>
          <w:numId w:val="16"/>
        </w:numPr>
        <w:autoSpaceDE w:val="0"/>
        <w:autoSpaceDN w:val="0"/>
        <w:adjustRightInd w:val="0"/>
        <w:spacing w:after="33"/>
        <w:rPr>
          <w:rFonts w:cs="Arial"/>
          <w:color w:val="000000"/>
          <w:lang w:eastAsia="en-GB"/>
        </w:rPr>
      </w:pPr>
      <w:r w:rsidRPr="007C2D95">
        <w:rPr>
          <w:rFonts w:cs="Arial"/>
          <w:color w:val="000000"/>
          <w:lang w:eastAsia="en-GB"/>
        </w:rPr>
        <w:t xml:space="preserve">Carry out a needs assessment to identify priorities for support and outcomes to be achieved. </w:t>
      </w:r>
    </w:p>
    <w:p w14:paraId="615115C8" w14:textId="77777777" w:rsidR="007C2D95" w:rsidRPr="007C2D95" w:rsidRDefault="007C2D95" w:rsidP="007C2D95">
      <w:pPr>
        <w:numPr>
          <w:ilvl w:val="0"/>
          <w:numId w:val="16"/>
        </w:numPr>
        <w:autoSpaceDE w:val="0"/>
        <w:autoSpaceDN w:val="0"/>
        <w:adjustRightInd w:val="0"/>
        <w:spacing w:after="33"/>
        <w:rPr>
          <w:rFonts w:cs="Arial"/>
          <w:color w:val="000000"/>
          <w:lang w:eastAsia="en-GB"/>
        </w:rPr>
      </w:pPr>
      <w:r w:rsidRPr="007C2D95">
        <w:rPr>
          <w:rFonts w:cs="Arial"/>
          <w:color w:val="000000"/>
          <w:lang w:eastAsia="en-GB"/>
        </w:rPr>
        <w:t xml:space="preserve">Work with the family to co-design a support plan that documents the help that the family requires and potential solutions and advice. </w:t>
      </w:r>
    </w:p>
    <w:p w14:paraId="7EBD754A" w14:textId="77777777" w:rsidR="007C2D95" w:rsidRPr="007C2D95" w:rsidRDefault="007C2D95" w:rsidP="007C2D95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7C2D95">
        <w:rPr>
          <w:rFonts w:cs="Arial"/>
          <w:color w:val="000000"/>
          <w:lang w:eastAsia="en-GB"/>
        </w:rPr>
        <w:t xml:space="preserve">Arrange future meetings or telephone calls. Connecting people to local organisations that can further assist the family is deemed to be a core part of the bereavement specialist’s role. Where possible, this should be a proactive function to make phone calls on behalf of the family, rather than simply ‘signposting’ to other organisations. </w:t>
      </w:r>
    </w:p>
    <w:p w14:paraId="45499DB4" w14:textId="77777777" w:rsidR="007C2D95" w:rsidRPr="007C2D95" w:rsidRDefault="007C2D95" w:rsidP="007C2D95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7C2D95">
        <w:rPr>
          <w:rFonts w:cs="Arial"/>
          <w:color w:val="000000"/>
          <w:lang w:eastAsia="en-GB"/>
        </w:rPr>
        <w:t xml:space="preserve">Work collaboratively with statutory services such as NHS specialist mental health services and GP’s, to ensure that joined-up, holistic support is offered to families. </w:t>
      </w:r>
    </w:p>
    <w:p w14:paraId="3433EC1E" w14:textId="77777777" w:rsidR="007C2D95" w:rsidRPr="007C2D95" w:rsidRDefault="007C2D95" w:rsidP="007C2D95">
      <w:pPr>
        <w:pStyle w:val="ListParagraph"/>
        <w:numPr>
          <w:ilvl w:val="0"/>
          <w:numId w:val="16"/>
        </w:numPr>
        <w:rPr>
          <w:rFonts w:cs="Arial"/>
        </w:rPr>
      </w:pPr>
      <w:r w:rsidRPr="007C2D95">
        <w:rPr>
          <w:rFonts w:cs="Arial"/>
        </w:rPr>
        <w:t xml:space="preserve">Provide practical support and supervision to Recovery Workers and/or Peer Workers as required. </w:t>
      </w:r>
    </w:p>
    <w:p w14:paraId="46F5F9B0" w14:textId="77777777" w:rsidR="007C2D95" w:rsidRPr="007C2D95" w:rsidRDefault="007C2D95" w:rsidP="007C2D95">
      <w:pPr>
        <w:pStyle w:val="ListParagraph"/>
        <w:numPr>
          <w:ilvl w:val="0"/>
          <w:numId w:val="16"/>
        </w:numPr>
        <w:rPr>
          <w:rFonts w:cs="Arial"/>
        </w:rPr>
      </w:pPr>
      <w:r w:rsidRPr="007C2D95">
        <w:rPr>
          <w:rFonts w:cs="Arial"/>
        </w:rPr>
        <w:t>Develop effective relationships with other groups and agencies in the area and take opportunities to promote mental health awareness in the wider community.</w:t>
      </w:r>
    </w:p>
    <w:p w14:paraId="6578B704" w14:textId="77777777" w:rsidR="007C2D95" w:rsidRPr="007C2D95" w:rsidRDefault="007C2D95" w:rsidP="007C2D95">
      <w:pPr>
        <w:pStyle w:val="ListParagraph"/>
        <w:numPr>
          <w:ilvl w:val="0"/>
          <w:numId w:val="16"/>
        </w:numPr>
        <w:rPr>
          <w:rFonts w:cs="Arial"/>
        </w:rPr>
      </w:pPr>
      <w:r w:rsidRPr="007C2D95">
        <w:rPr>
          <w:rFonts w:cs="Arial"/>
        </w:rPr>
        <w:t>Be responsible for maintaining the relevant systems of documentation.</w:t>
      </w:r>
    </w:p>
    <w:p w14:paraId="63120BBD" w14:textId="77777777" w:rsidR="007C2D95" w:rsidRPr="007C2D95" w:rsidRDefault="007C2D95" w:rsidP="007C2D95">
      <w:pPr>
        <w:pStyle w:val="ListParagraph"/>
        <w:numPr>
          <w:ilvl w:val="0"/>
          <w:numId w:val="16"/>
        </w:numPr>
        <w:rPr>
          <w:rFonts w:cs="Arial"/>
        </w:rPr>
      </w:pPr>
      <w:r w:rsidRPr="007C2D95">
        <w:rPr>
          <w:rFonts w:cs="Arial"/>
        </w:rPr>
        <w:t>Provide accurate information and reports as required.</w:t>
      </w:r>
    </w:p>
    <w:p w14:paraId="46593218" w14:textId="77777777" w:rsidR="007C2D95" w:rsidRPr="007C2D95" w:rsidRDefault="007C2D95" w:rsidP="007C2D95">
      <w:pPr>
        <w:pStyle w:val="ListParagraph"/>
        <w:numPr>
          <w:ilvl w:val="0"/>
          <w:numId w:val="16"/>
        </w:numPr>
        <w:rPr>
          <w:rFonts w:cs="Arial"/>
        </w:rPr>
      </w:pPr>
      <w:r w:rsidRPr="007C2D95">
        <w:rPr>
          <w:rFonts w:cs="Arial"/>
        </w:rPr>
        <w:t>Be flexible and responsive to meet the changing needs of supported people and families within the agreed criteria.</w:t>
      </w:r>
    </w:p>
    <w:p w14:paraId="66E393CA" w14:textId="77777777" w:rsidR="007C2D95" w:rsidRPr="007C2D95" w:rsidRDefault="007C2D95" w:rsidP="007C2D95">
      <w:pPr>
        <w:pStyle w:val="ListParagraph"/>
        <w:numPr>
          <w:ilvl w:val="0"/>
          <w:numId w:val="16"/>
        </w:numPr>
        <w:rPr>
          <w:rFonts w:cs="Arial"/>
        </w:rPr>
      </w:pPr>
      <w:bookmarkStart w:id="2" w:name="_Hlk28859704"/>
      <w:bookmarkStart w:id="3" w:name="_Hlk28860746"/>
      <w:r w:rsidRPr="007C2D95">
        <w:rPr>
          <w:rFonts w:cs="Arial"/>
        </w:rPr>
        <w:t xml:space="preserve">Work effectively with other members of the team, and liaise effectively with families, agencies, </w:t>
      </w:r>
      <w:proofErr w:type="gramStart"/>
      <w:r w:rsidRPr="007C2D95">
        <w:rPr>
          <w:rFonts w:cs="Arial"/>
        </w:rPr>
        <w:t>colleagues</w:t>
      </w:r>
      <w:proofErr w:type="gramEnd"/>
      <w:r w:rsidRPr="007C2D95">
        <w:rPr>
          <w:rFonts w:cs="Arial"/>
        </w:rPr>
        <w:t xml:space="preserve"> and other Partners. </w:t>
      </w:r>
    </w:p>
    <w:p w14:paraId="43A99AC1" w14:textId="77777777" w:rsidR="007C2D95" w:rsidRPr="007C2D95" w:rsidRDefault="007C2D95" w:rsidP="007C2D95">
      <w:pPr>
        <w:pStyle w:val="ListParagraph"/>
        <w:numPr>
          <w:ilvl w:val="0"/>
          <w:numId w:val="16"/>
        </w:numPr>
        <w:rPr>
          <w:rFonts w:cs="Arial"/>
        </w:rPr>
      </w:pPr>
      <w:r w:rsidRPr="007C2D95">
        <w:rPr>
          <w:rFonts w:cs="Arial"/>
        </w:rPr>
        <w:t>Participate in training activities and meetings as required.</w:t>
      </w:r>
    </w:p>
    <w:p w14:paraId="5CA2A6F1" w14:textId="77777777" w:rsidR="007C2D95" w:rsidRPr="007C2D95" w:rsidRDefault="007C2D95" w:rsidP="007C2D95">
      <w:pPr>
        <w:pStyle w:val="ListParagraph"/>
        <w:numPr>
          <w:ilvl w:val="0"/>
          <w:numId w:val="16"/>
        </w:numPr>
        <w:rPr>
          <w:rFonts w:cs="Arial"/>
        </w:rPr>
      </w:pPr>
      <w:r w:rsidRPr="007C2D95">
        <w:rPr>
          <w:rFonts w:cs="Arial"/>
        </w:rPr>
        <w:t>Uphold Penumbra’s Code of Practice</w:t>
      </w:r>
      <w:bookmarkEnd w:id="2"/>
      <w:r w:rsidRPr="007C2D95">
        <w:rPr>
          <w:rFonts w:cs="Arial"/>
        </w:rPr>
        <w:t>.</w:t>
      </w:r>
    </w:p>
    <w:p w14:paraId="66EB5AAB" w14:textId="77777777" w:rsidR="007C2D95" w:rsidRPr="007C2D95" w:rsidRDefault="007C2D95" w:rsidP="007C2D95">
      <w:pPr>
        <w:pStyle w:val="ListParagraph"/>
        <w:numPr>
          <w:ilvl w:val="0"/>
          <w:numId w:val="16"/>
        </w:numPr>
        <w:rPr>
          <w:rFonts w:cs="Arial"/>
        </w:rPr>
      </w:pPr>
      <w:bookmarkStart w:id="4" w:name="_Hlk28859609"/>
      <w:r w:rsidRPr="007C2D95">
        <w:rPr>
          <w:rFonts w:cs="Arial"/>
        </w:rPr>
        <w:t>Register with the SSSC if required and maintain post-registration training and learning log to meet ongoing registration requirements.</w:t>
      </w:r>
    </w:p>
    <w:bookmarkEnd w:id="4"/>
    <w:p w14:paraId="6E023A45" w14:textId="77777777" w:rsidR="007C2D95" w:rsidRPr="007C2D95" w:rsidRDefault="007C2D95" w:rsidP="007C2D95">
      <w:pPr>
        <w:numPr>
          <w:ilvl w:val="0"/>
          <w:numId w:val="16"/>
        </w:numPr>
        <w:rPr>
          <w:rFonts w:cs="Arial"/>
        </w:rPr>
      </w:pPr>
      <w:proofErr w:type="gramStart"/>
      <w:r w:rsidRPr="007C2D95">
        <w:rPr>
          <w:rFonts w:cs="Arial"/>
        </w:rPr>
        <w:t>Other duties,</w:t>
      </w:r>
      <w:proofErr w:type="gramEnd"/>
      <w:r w:rsidRPr="007C2D95">
        <w:rPr>
          <w:rFonts w:cs="Arial"/>
        </w:rPr>
        <w:t xml:space="preserve"> deemed appropriate to this grade, as and when required.</w:t>
      </w:r>
    </w:p>
    <w:bookmarkEnd w:id="3"/>
    <w:p w14:paraId="66825556" w14:textId="77777777" w:rsidR="007C2D95" w:rsidRPr="007C2D95" w:rsidRDefault="007C2D95" w:rsidP="007C2D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  <w:r w:rsidRPr="007C2D95">
        <w:rPr>
          <w:rFonts w:cs="Arial"/>
        </w:rPr>
        <w:t>Work in accordance with all Penumbra’s policies and procedures.</w:t>
      </w:r>
    </w:p>
    <w:p w14:paraId="3CC382B7" w14:textId="3E11474A" w:rsidR="00BC7FFE" w:rsidRDefault="00BC7FFE" w:rsidP="002E7E0B">
      <w:pPr>
        <w:suppressAutoHyphens/>
        <w:ind w:left="720"/>
        <w:rPr>
          <w:rFonts w:cs="Arial"/>
          <w:iCs/>
          <w:lang w:eastAsia="en-GB"/>
        </w:rPr>
      </w:pPr>
    </w:p>
    <w:p w14:paraId="37E8B368" w14:textId="37C5A7DB" w:rsidR="007C2D95" w:rsidRDefault="007C2D95" w:rsidP="002E7E0B">
      <w:pPr>
        <w:suppressAutoHyphens/>
        <w:ind w:left="720"/>
        <w:rPr>
          <w:rFonts w:cs="Arial"/>
          <w:iCs/>
          <w:lang w:eastAsia="en-GB"/>
        </w:rPr>
      </w:pPr>
    </w:p>
    <w:p w14:paraId="34C55D84" w14:textId="40EB5EDB" w:rsidR="007C2D95" w:rsidRDefault="007C2D95" w:rsidP="002E7E0B">
      <w:pPr>
        <w:suppressAutoHyphens/>
        <w:ind w:left="720"/>
        <w:rPr>
          <w:rFonts w:cs="Arial"/>
          <w:iCs/>
          <w:lang w:eastAsia="en-GB"/>
        </w:rPr>
      </w:pPr>
    </w:p>
    <w:p w14:paraId="20A2CE07" w14:textId="779AE977" w:rsidR="007C2D95" w:rsidRDefault="007C2D95" w:rsidP="002E7E0B">
      <w:pPr>
        <w:suppressAutoHyphens/>
        <w:ind w:left="720"/>
        <w:rPr>
          <w:rFonts w:cs="Arial"/>
          <w:iCs/>
          <w:lang w:eastAsia="en-GB"/>
        </w:rPr>
      </w:pPr>
    </w:p>
    <w:p w14:paraId="0CFB715F" w14:textId="77777777" w:rsidR="007C2D95" w:rsidRPr="00085326" w:rsidRDefault="007C2D95" w:rsidP="002E7E0B">
      <w:pPr>
        <w:suppressAutoHyphens/>
        <w:ind w:left="720"/>
        <w:rPr>
          <w:rFonts w:cs="Arial"/>
          <w:iCs/>
          <w:lang w:eastAsia="en-GB"/>
        </w:rPr>
      </w:pPr>
    </w:p>
    <w:bookmarkEnd w:id="1"/>
    <w:p w14:paraId="4A1F8381" w14:textId="73842265" w:rsidR="00BC7FFE" w:rsidRDefault="00BC7FFE" w:rsidP="002E7E0B">
      <w:pPr>
        <w:pStyle w:val="Heading5"/>
        <w:rPr>
          <w:rFonts w:ascii="Roboto" w:hAnsi="Roboto" w:cs="Arial"/>
          <w:b/>
          <w:color w:val="E61D78"/>
        </w:rPr>
      </w:pPr>
      <w:r w:rsidRPr="00085326">
        <w:rPr>
          <w:rFonts w:ascii="Roboto" w:hAnsi="Roboto" w:cs="Calibri"/>
          <w:b/>
          <w:color w:val="E61D78"/>
        </w:rPr>
        <w:lastRenderedPageBreak/>
        <w:t>Person specification</w:t>
      </w:r>
      <w:r w:rsidRPr="00085326">
        <w:rPr>
          <w:rFonts w:ascii="Roboto" w:hAnsi="Roboto" w:cs="Arial"/>
          <w:b/>
          <w:color w:val="E61D78"/>
        </w:rPr>
        <w:t xml:space="preserve"> </w:t>
      </w:r>
    </w:p>
    <w:p w14:paraId="2F285FE6" w14:textId="77777777" w:rsidR="007C2D95" w:rsidRPr="007C2D95" w:rsidRDefault="007C2D95" w:rsidP="007C2D9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7548"/>
      </w:tblGrid>
      <w:tr w:rsidR="007C2D95" w:rsidRPr="00127CDE" w14:paraId="4E58DF73" w14:textId="77777777" w:rsidTr="008E5430">
        <w:tc>
          <w:tcPr>
            <w:tcW w:w="1838" w:type="dxa"/>
            <w:shd w:val="clear" w:color="auto" w:fill="auto"/>
          </w:tcPr>
          <w:p w14:paraId="40BE2707" w14:textId="77777777" w:rsidR="007C2D95" w:rsidRPr="007C2D95" w:rsidRDefault="007C2D95" w:rsidP="008E5430">
            <w:pPr>
              <w:rPr>
                <w:rFonts w:cs="Arial"/>
                <w:b/>
              </w:rPr>
            </w:pPr>
            <w:r w:rsidRPr="007C2D95">
              <w:rPr>
                <w:rFonts w:cs="Arial"/>
                <w:b/>
              </w:rPr>
              <w:t xml:space="preserve">Qualifications </w:t>
            </w:r>
          </w:p>
          <w:p w14:paraId="59EC13A1" w14:textId="77777777" w:rsidR="007C2D95" w:rsidRPr="007C2D95" w:rsidRDefault="007C2D95" w:rsidP="008E5430">
            <w:pPr>
              <w:rPr>
                <w:rFonts w:cs="Arial"/>
                <w:b/>
              </w:rPr>
            </w:pPr>
          </w:p>
          <w:p w14:paraId="50B9EA65" w14:textId="77777777" w:rsidR="007C2D95" w:rsidRPr="007C2D95" w:rsidRDefault="007C2D95" w:rsidP="008E5430">
            <w:pPr>
              <w:rPr>
                <w:rFonts w:cs="Arial"/>
                <w:b/>
              </w:rPr>
            </w:pPr>
          </w:p>
        </w:tc>
        <w:tc>
          <w:tcPr>
            <w:tcW w:w="7687" w:type="dxa"/>
            <w:shd w:val="clear" w:color="auto" w:fill="auto"/>
          </w:tcPr>
          <w:p w14:paraId="0761F58B" w14:textId="77777777" w:rsidR="007C2D95" w:rsidRPr="007C2D95" w:rsidRDefault="007C2D95" w:rsidP="008E5430">
            <w:pPr>
              <w:rPr>
                <w:rFonts w:cs="Arial"/>
                <w:b/>
              </w:rPr>
            </w:pPr>
            <w:r w:rsidRPr="007C2D95">
              <w:rPr>
                <w:rFonts w:cs="Arial"/>
                <w:b/>
              </w:rPr>
              <w:t>Essential</w:t>
            </w:r>
          </w:p>
          <w:p w14:paraId="54158899" w14:textId="77777777" w:rsidR="007C2D95" w:rsidRPr="007C2D95" w:rsidRDefault="007C2D95" w:rsidP="007C2D95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7C2D95">
              <w:rPr>
                <w:rFonts w:cs="Arial"/>
              </w:rPr>
              <w:t xml:space="preserve">Working towards SVQ 3 </w:t>
            </w:r>
            <w:r w:rsidRPr="007C2D95">
              <w:rPr>
                <w:rFonts w:cs="Arial"/>
                <w:b/>
              </w:rPr>
              <w:t>or equivalent</w:t>
            </w:r>
            <w:r w:rsidRPr="007C2D95">
              <w:rPr>
                <w:rFonts w:cs="Arial"/>
              </w:rPr>
              <w:t xml:space="preserve"> as defined by the SSSC, or commitment to achieve within specified </w:t>
            </w:r>
            <w:proofErr w:type="gramStart"/>
            <w:r w:rsidRPr="007C2D95">
              <w:rPr>
                <w:rFonts w:cs="Arial"/>
              </w:rPr>
              <w:t>time period</w:t>
            </w:r>
            <w:proofErr w:type="gramEnd"/>
            <w:r w:rsidRPr="007C2D95">
              <w:rPr>
                <w:rFonts w:cs="Arial"/>
              </w:rPr>
              <w:t>.</w:t>
            </w:r>
          </w:p>
          <w:p w14:paraId="59262AC6" w14:textId="77777777" w:rsidR="007C2D95" w:rsidRPr="007C2D95" w:rsidRDefault="007C2D95" w:rsidP="008E5430">
            <w:pPr>
              <w:rPr>
                <w:rFonts w:cs="Arial"/>
                <w:b/>
              </w:rPr>
            </w:pPr>
            <w:r w:rsidRPr="007C2D95">
              <w:rPr>
                <w:rFonts w:cs="Arial"/>
                <w:b/>
              </w:rPr>
              <w:t>Desirable</w:t>
            </w:r>
          </w:p>
          <w:p w14:paraId="2843DBED" w14:textId="77777777" w:rsidR="007C2D95" w:rsidRPr="007C2D95" w:rsidRDefault="007C2D95" w:rsidP="007C2D95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7C2D95">
              <w:rPr>
                <w:rFonts w:cs="Arial"/>
              </w:rPr>
              <w:t xml:space="preserve">SVQ3 </w:t>
            </w:r>
            <w:r w:rsidRPr="007C2D95">
              <w:rPr>
                <w:rFonts w:cs="Arial"/>
                <w:b/>
              </w:rPr>
              <w:t>or equivalent</w:t>
            </w:r>
            <w:r w:rsidRPr="007C2D95">
              <w:rPr>
                <w:rFonts w:cs="Arial"/>
              </w:rPr>
              <w:t xml:space="preserve"> as defined by the SSSC</w:t>
            </w:r>
          </w:p>
        </w:tc>
      </w:tr>
      <w:tr w:rsidR="007C2D95" w:rsidRPr="00127CDE" w14:paraId="224DF845" w14:textId="77777777" w:rsidTr="008E5430">
        <w:tc>
          <w:tcPr>
            <w:tcW w:w="1838" w:type="dxa"/>
            <w:shd w:val="clear" w:color="auto" w:fill="auto"/>
          </w:tcPr>
          <w:p w14:paraId="42811C23" w14:textId="77777777" w:rsidR="007C2D95" w:rsidRPr="007C2D95" w:rsidRDefault="007C2D95" w:rsidP="008E5430">
            <w:pPr>
              <w:rPr>
                <w:rFonts w:cs="Arial"/>
                <w:b/>
              </w:rPr>
            </w:pPr>
            <w:r w:rsidRPr="007C2D95">
              <w:rPr>
                <w:rFonts w:cs="Arial"/>
                <w:b/>
              </w:rPr>
              <w:t xml:space="preserve">Knowledge and Experience </w:t>
            </w:r>
          </w:p>
          <w:p w14:paraId="6E2150FD" w14:textId="77777777" w:rsidR="007C2D95" w:rsidRPr="007C2D95" w:rsidRDefault="007C2D95" w:rsidP="008E5430">
            <w:pPr>
              <w:rPr>
                <w:rFonts w:cs="Arial"/>
                <w:b/>
              </w:rPr>
            </w:pPr>
          </w:p>
          <w:p w14:paraId="0F2CF7CB" w14:textId="77777777" w:rsidR="007C2D95" w:rsidRPr="007C2D95" w:rsidRDefault="007C2D95" w:rsidP="008E5430">
            <w:pPr>
              <w:rPr>
                <w:rFonts w:cs="Arial"/>
                <w:b/>
              </w:rPr>
            </w:pPr>
          </w:p>
        </w:tc>
        <w:tc>
          <w:tcPr>
            <w:tcW w:w="7687" w:type="dxa"/>
            <w:shd w:val="clear" w:color="auto" w:fill="auto"/>
          </w:tcPr>
          <w:p w14:paraId="4B2AE037" w14:textId="77777777" w:rsidR="007C2D95" w:rsidRPr="007C2D95" w:rsidRDefault="007C2D95" w:rsidP="008E5430">
            <w:pPr>
              <w:rPr>
                <w:rFonts w:cs="Arial"/>
                <w:b/>
              </w:rPr>
            </w:pPr>
            <w:r w:rsidRPr="007C2D95">
              <w:rPr>
                <w:rFonts w:cs="Arial"/>
                <w:b/>
              </w:rPr>
              <w:t xml:space="preserve">Essential </w:t>
            </w:r>
          </w:p>
          <w:p w14:paraId="46E88408" w14:textId="77777777" w:rsidR="007C2D95" w:rsidRPr="007C2D95" w:rsidRDefault="007C2D95" w:rsidP="007C2D95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7C2D95">
              <w:rPr>
                <w:rFonts w:cs="Arial"/>
              </w:rPr>
              <w:t xml:space="preserve">Experience of being in a supportive and enabling role </w:t>
            </w:r>
          </w:p>
          <w:p w14:paraId="611E0FE1" w14:textId="77777777" w:rsidR="007C2D95" w:rsidRPr="007C2D95" w:rsidRDefault="007C2D95" w:rsidP="007C2D95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7C2D95">
              <w:rPr>
                <w:rFonts w:cs="Arial"/>
              </w:rPr>
              <w:t xml:space="preserve">Understanding of mental health and recovery  </w:t>
            </w:r>
          </w:p>
          <w:p w14:paraId="595416EF" w14:textId="77777777" w:rsidR="007C2D95" w:rsidRPr="007C2D95" w:rsidRDefault="007C2D95" w:rsidP="007C2D95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7C2D95">
              <w:rPr>
                <w:rFonts w:cs="Arial"/>
              </w:rPr>
              <w:t>Experience of working in the mental health and recovery field</w:t>
            </w:r>
          </w:p>
          <w:p w14:paraId="0A00B3C2" w14:textId="77777777" w:rsidR="007C2D95" w:rsidRPr="007C2D95" w:rsidRDefault="007C2D95" w:rsidP="007C2D95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7C2D95">
              <w:rPr>
                <w:rFonts w:cs="Arial"/>
              </w:rPr>
              <w:t>Understanding of a Trauma-Informed Approach</w:t>
            </w:r>
          </w:p>
          <w:p w14:paraId="57FCC04A" w14:textId="77777777" w:rsidR="007C2D95" w:rsidRPr="007C2D95" w:rsidRDefault="007C2D95" w:rsidP="007C2D95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7C2D95">
              <w:rPr>
                <w:rFonts w:cs="Arial"/>
              </w:rPr>
              <w:t>Experience of taking a lead role in the planning and delivery of support to supported people.</w:t>
            </w:r>
          </w:p>
          <w:p w14:paraId="1669B42C" w14:textId="77777777" w:rsidR="007C2D95" w:rsidRPr="007C2D95" w:rsidRDefault="007C2D95" w:rsidP="007C2D95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7C2D95">
              <w:rPr>
                <w:rFonts w:cs="Arial"/>
              </w:rPr>
              <w:t xml:space="preserve">Experience of a person-centred approach to recovery </w:t>
            </w:r>
          </w:p>
          <w:p w14:paraId="7031B4ED" w14:textId="514ACAFE" w:rsidR="007C2D95" w:rsidRPr="007C2D95" w:rsidRDefault="007C2D95" w:rsidP="007C2D9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32"/>
              <w:rPr>
                <w:rFonts w:cs="Symbol"/>
                <w:color w:val="000000"/>
                <w:lang w:eastAsia="en-GB"/>
              </w:rPr>
            </w:pPr>
            <w:r w:rsidRPr="007C2D95">
              <w:rPr>
                <w:rFonts w:cs="Arial"/>
              </w:rPr>
              <w:t>Core IT skills and ability to input data, basic word processing, manage emails.</w:t>
            </w:r>
          </w:p>
          <w:p w14:paraId="3DF6EA19" w14:textId="77777777" w:rsidR="007C2D95" w:rsidRPr="007C2D95" w:rsidRDefault="007C2D95" w:rsidP="008E5430">
            <w:pPr>
              <w:autoSpaceDE w:val="0"/>
              <w:autoSpaceDN w:val="0"/>
              <w:adjustRightInd w:val="0"/>
              <w:spacing w:after="32"/>
              <w:rPr>
                <w:rFonts w:cs="Arial"/>
                <w:color w:val="000000"/>
                <w:lang w:eastAsia="en-GB"/>
              </w:rPr>
            </w:pPr>
            <w:r w:rsidRPr="007C2D95">
              <w:rPr>
                <w:rFonts w:cs="Arial"/>
                <w:b/>
                <w:color w:val="000000"/>
                <w:lang w:eastAsia="en-GB"/>
              </w:rPr>
              <w:t>Desirable</w:t>
            </w:r>
          </w:p>
          <w:p w14:paraId="447FA09E" w14:textId="77777777" w:rsidR="007C2D95" w:rsidRPr="007C2D95" w:rsidRDefault="007C2D95" w:rsidP="007C2D95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7C2D95">
              <w:rPr>
                <w:rFonts w:cs="Arial"/>
              </w:rPr>
              <w:t>Experience of supporting people in emotional distress</w:t>
            </w:r>
          </w:p>
          <w:p w14:paraId="6F419793" w14:textId="77777777" w:rsidR="007C2D95" w:rsidRPr="007C2D95" w:rsidRDefault="007C2D95" w:rsidP="007C2D95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7C2D95">
              <w:rPr>
                <w:rFonts w:cs="Arial"/>
              </w:rPr>
              <w:t xml:space="preserve">Knowledge of local support services in the area </w:t>
            </w:r>
          </w:p>
          <w:p w14:paraId="4260DBDC" w14:textId="77777777" w:rsidR="007C2D95" w:rsidRPr="007C2D95" w:rsidRDefault="007C2D95" w:rsidP="007C2D95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7C2D95">
              <w:rPr>
                <w:rFonts w:cs="Arial"/>
              </w:rPr>
              <w:t>Awareness of conflict management strategies</w:t>
            </w:r>
          </w:p>
          <w:p w14:paraId="18DF71B3" w14:textId="77777777" w:rsidR="007C2D95" w:rsidRPr="007C2D95" w:rsidRDefault="007C2D95" w:rsidP="007C2D95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7C2D95">
              <w:rPr>
                <w:rFonts w:cs="Arial"/>
              </w:rPr>
              <w:t>Experience of supporting people bereaved by suicide</w:t>
            </w:r>
          </w:p>
          <w:p w14:paraId="4F198D49" w14:textId="3D5A58B3" w:rsidR="007C2D95" w:rsidRPr="007C2D95" w:rsidRDefault="007C2D95" w:rsidP="007C2D95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7C2D95">
              <w:rPr>
                <w:rFonts w:cs="Arial"/>
              </w:rPr>
              <w:t>Experience of supporting people at risk of suicide</w:t>
            </w:r>
          </w:p>
        </w:tc>
      </w:tr>
      <w:tr w:rsidR="007C2D95" w:rsidRPr="00127CDE" w14:paraId="14C38AAA" w14:textId="77777777" w:rsidTr="008E5430">
        <w:tc>
          <w:tcPr>
            <w:tcW w:w="1838" w:type="dxa"/>
            <w:shd w:val="clear" w:color="auto" w:fill="auto"/>
          </w:tcPr>
          <w:p w14:paraId="243A453C" w14:textId="77777777" w:rsidR="007C2D95" w:rsidRPr="007C2D95" w:rsidRDefault="007C2D95" w:rsidP="008E5430">
            <w:pPr>
              <w:rPr>
                <w:rFonts w:cs="Arial"/>
                <w:b/>
              </w:rPr>
            </w:pPr>
            <w:r w:rsidRPr="007C2D95">
              <w:rPr>
                <w:rFonts w:cs="Arial"/>
                <w:b/>
              </w:rPr>
              <w:t xml:space="preserve">Working with Others </w:t>
            </w:r>
          </w:p>
          <w:p w14:paraId="6A7EE44A" w14:textId="77777777" w:rsidR="007C2D95" w:rsidRPr="007C2D95" w:rsidRDefault="007C2D95" w:rsidP="008E5430">
            <w:pPr>
              <w:rPr>
                <w:rFonts w:cs="Arial"/>
                <w:b/>
              </w:rPr>
            </w:pPr>
          </w:p>
          <w:p w14:paraId="2108CE64" w14:textId="77777777" w:rsidR="007C2D95" w:rsidRPr="007C2D95" w:rsidRDefault="007C2D95" w:rsidP="008E5430">
            <w:pPr>
              <w:rPr>
                <w:rFonts w:cs="Arial"/>
                <w:b/>
              </w:rPr>
            </w:pPr>
          </w:p>
        </w:tc>
        <w:tc>
          <w:tcPr>
            <w:tcW w:w="7687" w:type="dxa"/>
            <w:shd w:val="clear" w:color="auto" w:fill="auto"/>
          </w:tcPr>
          <w:p w14:paraId="69E28E32" w14:textId="77777777" w:rsidR="007C2D95" w:rsidRPr="007C2D95" w:rsidRDefault="007C2D95" w:rsidP="008E5430">
            <w:pPr>
              <w:rPr>
                <w:rFonts w:cs="Arial"/>
                <w:b/>
              </w:rPr>
            </w:pPr>
            <w:r w:rsidRPr="007C2D95">
              <w:rPr>
                <w:rFonts w:cs="Arial"/>
                <w:b/>
              </w:rPr>
              <w:t xml:space="preserve">Essential </w:t>
            </w:r>
          </w:p>
          <w:p w14:paraId="3375F306" w14:textId="77777777" w:rsidR="007C2D95" w:rsidRPr="007C2D95" w:rsidRDefault="007C2D95" w:rsidP="007C2D95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7C2D95">
              <w:rPr>
                <w:rFonts w:cs="Arial"/>
              </w:rPr>
              <w:t xml:space="preserve">Builds good working relationships with team members and colleagues throughout the organisation.  </w:t>
            </w:r>
          </w:p>
          <w:p w14:paraId="4EF9055F" w14:textId="77777777" w:rsidR="007C2D95" w:rsidRPr="007C2D95" w:rsidRDefault="007C2D95" w:rsidP="007C2D95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7C2D95">
              <w:rPr>
                <w:rFonts w:cs="Arial"/>
              </w:rPr>
              <w:t xml:space="preserve">Is compassionate and empathetic. </w:t>
            </w:r>
          </w:p>
          <w:p w14:paraId="424FDF55" w14:textId="77777777" w:rsidR="007C2D95" w:rsidRPr="007C2D95" w:rsidRDefault="007C2D95" w:rsidP="008E5430">
            <w:pPr>
              <w:rPr>
                <w:rFonts w:cs="Arial"/>
                <w:b/>
              </w:rPr>
            </w:pPr>
            <w:r w:rsidRPr="007C2D95">
              <w:rPr>
                <w:rFonts w:cs="Arial"/>
                <w:b/>
              </w:rPr>
              <w:t>Desirable</w:t>
            </w:r>
          </w:p>
          <w:p w14:paraId="0D37A735" w14:textId="77777777" w:rsidR="007C2D95" w:rsidRPr="007C2D95" w:rsidRDefault="007C2D95" w:rsidP="007C2D95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7C2D95">
              <w:rPr>
                <w:rFonts w:cs="Arial"/>
              </w:rPr>
              <w:t xml:space="preserve">Builds co-operative relationships, develops </w:t>
            </w:r>
            <w:proofErr w:type="gramStart"/>
            <w:r w:rsidRPr="007C2D95">
              <w:rPr>
                <w:rFonts w:cs="Arial"/>
              </w:rPr>
              <w:t>networks</w:t>
            </w:r>
            <w:proofErr w:type="gramEnd"/>
            <w:r w:rsidRPr="007C2D95">
              <w:rPr>
                <w:rFonts w:cs="Arial"/>
              </w:rPr>
              <w:t xml:space="preserve"> and promotes partnership working with other professionals.</w:t>
            </w:r>
          </w:p>
          <w:p w14:paraId="2B16623D" w14:textId="77777777" w:rsidR="007C2D95" w:rsidRPr="007C2D95" w:rsidRDefault="007C2D95" w:rsidP="008E5430">
            <w:pPr>
              <w:pStyle w:val="ListParagraph"/>
              <w:rPr>
                <w:rFonts w:cs="Arial"/>
              </w:rPr>
            </w:pPr>
          </w:p>
        </w:tc>
      </w:tr>
      <w:tr w:rsidR="007C2D95" w:rsidRPr="00127CDE" w14:paraId="6CB59469" w14:textId="77777777" w:rsidTr="008E5430">
        <w:trPr>
          <w:trHeight w:val="800"/>
        </w:trPr>
        <w:tc>
          <w:tcPr>
            <w:tcW w:w="1838" w:type="dxa"/>
            <w:shd w:val="clear" w:color="auto" w:fill="auto"/>
          </w:tcPr>
          <w:p w14:paraId="2CAB60B1" w14:textId="77777777" w:rsidR="007C2D95" w:rsidRPr="007C2D95" w:rsidRDefault="007C2D95" w:rsidP="008E5430">
            <w:pPr>
              <w:rPr>
                <w:rFonts w:cs="Arial"/>
                <w:b/>
              </w:rPr>
            </w:pPr>
            <w:r w:rsidRPr="007C2D95">
              <w:rPr>
                <w:rFonts w:cs="Arial"/>
                <w:b/>
              </w:rPr>
              <w:t xml:space="preserve">Learn and Apply </w:t>
            </w:r>
          </w:p>
          <w:p w14:paraId="45A94456" w14:textId="77777777" w:rsidR="007C2D95" w:rsidRPr="007C2D95" w:rsidRDefault="007C2D95" w:rsidP="008E5430">
            <w:pPr>
              <w:rPr>
                <w:rFonts w:cs="Arial"/>
                <w:b/>
              </w:rPr>
            </w:pPr>
          </w:p>
          <w:p w14:paraId="09AF6F83" w14:textId="77777777" w:rsidR="007C2D95" w:rsidRPr="007C2D95" w:rsidRDefault="007C2D95" w:rsidP="008E5430">
            <w:pPr>
              <w:rPr>
                <w:rFonts w:cs="Arial"/>
                <w:b/>
              </w:rPr>
            </w:pPr>
          </w:p>
        </w:tc>
        <w:tc>
          <w:tcPr>
            <w:tcW w:w="7687" w:type="dxa"/>
            <w:shd w:val="clear" w:color="auto" w:fill="auto"/>
          </w:tcPr>
          <w:p w14:paraId="2A55A705" w14:textId="77777777" w:rsidR="007C2D95" w:rsidRPr="007C2D95" w:rsidRDefault="007C2D95" w:rsidP="008E5430">
            <w:pPr>
              <w:rPr>
                <w:rFonts w:cs="Arial"/>
                <w:b/>
              </w:rPr>
            </w:pPr>
            <w:r w:rsidRPr="007C2D95">
              <w:rPr>
                <w:rFonts w:cs="Arial"/>
                <w:b/>
              </w:rPr>
              <w:t xml:space="preserve">Essential </w:t>
            </w:r>
          </w:p>
          <w:p w14:paraId="32F527A9" w14:textId="77777777" w:rsidR="007C2D95" w:rsidRPr="007C2D95" w:rsidRDefault="007C2D95" w:rsidP="007C2D95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7C2D95">
              <w:rPr>
                <w:rFonts w:cs="Arial"/>
              </w:rPr>
              <w:t>Makes best use of own strengths and finds ways to overcome personal challenges.</w:t>
            </w:r>
          </w:p>
          <w:p w14:paraId="01FF44C2" w14:textId="77777777" w:rsidR="007C2D95" w:rsidRPr="007C2D95" w:rsidRDefault="007C2D95" w:rsidP="007C2D95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7C2D95">
              <w:rPr>
                <w:rFonts w:cs="Arial"/>
              </w:rPr>
              <w:t>Demonstrates commitment to keeping knowledge, understanding and skills up to date</w:t>
            </w:r>
          </w:p>
          <w:p w14:paraId="38FD6918" w14:textId="77777777" w:rsidR="007C2D95" w:rsidRPr="007C2D95" w:rsidRDefault="007C2D95" w:rsidP="008E5430">
            <w:pPr>
              <w:pStyle w:val="ListParagraph"/>
              <w:rPr>
                <w:rFonts w:cs="Arial"/>
              </w:rPr>
            </w:pPr>
          </w:p>
        </w:tc>
      </w:tr>
      <w:tr w:rsidR="007C2D95" w:rsidRPr="00127CDE" w14:paraId="057A2966" w14:textId="77777777" w:rsidTr="008E5430">
        <w:tc>
          <w:tcPr>
            <w:tcW w:w="1838" w:type="dxa"/>
            <w:shd w:val="clear" w:color="auto" w:fill="auto"/>
          </w:tcPr>
          <w:p w14:paraId="0D0B770F" w14:textId="77777777" w:rsidR="007C2D95" w:rsidRPr="007C2D95" w:rsidRDefault="007C2D95" w:rsidP="008E5430">
            <w:pPr>
              <w:rPr>
                <w:rFonts w:cs="Arial"/>
                <w:b/>
              </w:rPr>
            </w:pPr>
            <w:r w:rsidRPr="007C2D95">
              <w:rPr>
                <w:rFonts w:cs="Arial"/>
                <w:b/>
              </w:rPr>
              <w:t xml:space="preserve">Communication </w:t>
            </w:r>
          </w:p>
          <w:p w14:paraId="0BE3381E" w14:textId="77777777" w:rsidR="007C2D95" w:rsidRPr="007C2D95" w:rsidRDefault="007C2D95" w:rsidP="008E5430">
            <w:pPr>
              <w:rPr>
                <w:rFonts w:cs="Arial"/>
                <w:b/>
              </w:rPr>
            </w:pPr>
          </w:p>
          <w:p w14:paraId="26EC9D2F" w14:textId="77777777" w:rsidR="007C2D95" w:rsidRPr="007C2D95" w:rsidRDefault="007C2D95" w:rsidP="008E5430">
            <w:pPr>
              <w:rPr>
                <w:rFonts w:cs="Arial"/>
                <w:b/>
              </w:rPr>
            </w:pPr>
          </w:p>
        </w:tc>
        <w:tc>
          <w:tcPr>
            <w:tcW w:w="7687" w:type="dxa"/>
            <w:shd w:val="clear" w:color="auto" w:fill="auto"/>
          </w:tcPr>
          <w:p w14:paraId="5E56D616" w14:textId="77777777" w:rsidR="007C2D95" w:rsidRPr="007C2D95" w:rsidRDefault="007C2D95" w:rsidP="008E5430">
            <w:pPr>
              <w:rPr>
                <w:rFonts w:cs="Arial"/>
                <w:b/>
              </w:rPr>
            </w:pPr>
            <w:r w:rsidRPr="007C2D95">
              <w:rPr>
                <w:rFonts w:cs="Arial"/>
                <w:b/>
              </w:rPr>
              <w:t xml:space="preserve">Essential </w:t>
            </w:r>
          </w:p>
          <w:p w14:paraId="445FE4CE" w14:textId="77777777" w:rsidR="007C2D95" w:rsidRPr="007C2D95" w:rsidRDefault="007C2D95" w:rsidP="007C2D95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7C2D95">
              <w:rPr>
                <w:rFonts w:cs="Arial"/>
              </w:rPr>
              <w:t xml:space="preserve">Produces structured, accurate and concise written reports. </w:t>
            </w:r>
          </w:p>
          <w:p w14:paraId="2DD9925F" w14:textId="66B1F0DB" w:rsidR="007C2D95" w:rsidRDefault="007C2D95" w:rsidP="007C2D95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7C2D95">
              <w:rPr>
                <w:rFonts w:cs="Arial"/>
              </w:rPr>
              <w:t xml:space="preserve">Can explain complex information in a way which makes it understandable. </w:t>
            </w:r>
          </w:p>
          <w:p w14:paraId="5371FB3E" w14:textId="6DA56250" w:rsidR="008D49DD" w:rsidRDefault="008D49DD" w:rsidP="008D49DD">
            <w:pPr>
              <w:rPr>
                <w:rFonts w:cs="Arial"/>
              </w:rPr>
            </w:pPr>
          </w:p>
          <w:p w14:paraId="7CB98760" w14:textId="77777777" w:rsidR="008D49DD" w:rsidRPr="008D49DD" w:rsidRDefault="008D49DD" w:rsidP="008D49DD">
            <w:pPr>
              <w:rPr>
                <w:rFonts w:cs="Arial"/>
              </w:rPr>
            </w:pPr>
          </w:p>
          <w:p w14:paraId="0ED110B2" w14:textId="77777777" w:rsidR="007C2D95" w:rsidRPr="007C2D95" w:rsidRDefault="007C2D95" w:rsidP="008E5430">
            <w:pPr>
              <w:pStyle w:val="ListParagraph"/>
              <w:rPr>
                <w:rFonts w:cs="Arial"/>
              </w:rPr>
            </w:pPr>
          </w:p>
        </w:tc>
      </w:tr>
      <w:tr w:rsidR="007C2D95" w:rsidRPr="00127CDE" w14:paraId="20C8CAEC" w14:textId="77777777" w:rsidTr="008E5430">
        <w:tc>
          <w:tcPr>
            <w:tcW w:w="1838" w:type="dxa"/>
            <w:shd w:val="clear" w:color="auto" w:fill="auto"/>
          </w:tcPr>
          <w:p w14:paraId="3A92F264" w14:textId="77777777" w:rsidR="007C2D95" w:rsidRPr="007C2D95" w:rsidRDefault="007C2D95" w:rsidP="008E5430">
            <w:pPr>
              <w:rPr>
                <w:rFonts w:cs="Arial"/>
                <w:b/>
              </w:rPr>
            </w:pPr>
            <w:r w:rsidRPr="007C2D95">
              <w:rPr>
                <w:rFonts w:cs="Arial"/>
                <w:b/>
              </w:rPr>
              <w:lastRenderedPageBreak/>
              <w:t>Managing Self</w:t>
            </w:r>
          </w:p>
          <w:p w14:paraId="3269B2FB" w14:textId="77777777" w:rsidR="007C2D95" w:rsidRPr="007C2D95" w:rsidRDefault="007C2D95" w:rsidP="008E5430">
            <w:pPr>
              <w:rPr>
                <w:rFonts w:cs="Arial"/>
                <w:b/>
              </w:rPr>
            </w:pPr>
          </w:p>
          <w:p w14:paraId="1C041A0F" w14:textId="77777777" w:rsidR="007C2D95" w:rsidRPr="007C2D95" w:rsidRDefault="007C2D95" w:rsidP="008E5430">
            <w:pPr>
              <w:rPr>
                <w:rFonts w:cs="Arial"/>
                <w:b/>
              </w:rPr>
            </w:pPr>
          </w:p>
        </w:tc>
        <w:tc>
          <w:tcPr>
            <w:tcW w:w="7687" w:type="dxa"/>
            <w:shd w:val="clear" w:color="auto" w:fill="auto"/>
          </w:tcPr>
          <w:p w14:paraId="646860E0" w14:textId="77777777" w:rsidR="007C2D95" w:rsidRPr="007C2D95" w:rsidRDefault="007C2D95" w:rsidP="008E5430">
            <w:pPr>
              <w:rPr>
                <w:rFonts w:cs="Arial"/>
                <w:b/>
              </w:rPr>
            </w:pPr>
            <w:r w:rsidRPr="007C2D95">
              <w:rPr>
                <w:rFonts w:cs="Arial"/>
                <w:b/>
              </w:rPr>
              <w:t xml:space="preserve">Essential </w:t>
            </w:r>
          </w:p>
          <w:p w14:paraId="135970C2" w14:textId="77777777" w:rsidR="007C2D95" w:rsidRPr="007C2D95" w:rsidRDefault="007C2D95" w:rsidP="007C2D95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7C2D95">
              <w:rPr>
                <w:rFonts w:cs="Arial"/>
              </w:rPr>
              <w:t>Is aware of threats and triggers to own wellbeing and developed strategies for self-care.</w:t>
            </w:r>
          </w:p>
          <w:p w14:paraId="69476DDC" w14:textId="77777777" w:rsidR="007C2D95" w:rsidRPr="007C2D95" w:rsidRDefault="007C2D95" w:rsidP="007C2D95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7C2D95">
              <w:rPr>
                <w:rFonts w:cs="Arial"/>
              </w:rPr>
              <w:t xml:space="preserve">Sustains effort to overcome obstacles and feelings of </w:t>
            </w:r>
            <w:proofErr w:type="gramStart"/>
            <w:r w:rsidRPr="007C2D95">
              <w:rPr>
                <w:rFonts w:cs="Arial"/>
              </w:rPr>
              <w:t>frustration, and</w:t>
            </w:r>
            <w:proofErr w:type="gramEnd"/>
            <w:r w:rsidRPr="007C2D95">
              <w:rPr>
                <w:rFonts w:cs="Arial"/>
              </w:rPr>
              <w:t xml:space="preserve"> is able to maintain a positive view. </w:t>
            </w:r>
          </w:p>
          <w:p w14:paraId="744E7147" w14:textId="77777777" w:rsidR="007C2D95" w:rsidRPr="007C2D95" w:rsidRDefault="007C2D95" w:rsidP="007C2D95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7C2D95">
              <w:rPr>
                <w:rFonts w:cs="Arial"/>
              </w:rPr>
              <w:t>Engages in open and reflective debate and provide constructive comments about proposed changes.</w:t>
            </w:r>
          </w:p>
          <w:p w14:paraId="005CA144" w14:textId="77777777" w:rsidR="007C2D95" w:rsidRPr="007C2D95" w:rsidRDefault="007C2D95" w:rsidP="007C2D95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7C2D95">
              <w:rPr>
                <w:rFonts w:cs="Arial"/>
              </w:rPr>
              <w:t>Take responsibility for managing own work life balance.</w:t>
            </w:r>
          </w:p>
          <w:p w14:paraId="7CA3538A" w14:textId="77777777" w:rsidR="007C2D95" w:rsidRPr="007C2D95" w:rsidRDefault="007C2D95" w:rsidP="008E5430">
            <w:pPr>
              <w:pStyle w:val="ListParagraph"/>
              <w:rPr>
                <w:rFonts w:cs="Arial"/>
              </w:rPr>
            </w:pPr>
          </w:p>
        </w:tc>
      </w:tr>
      <w:tr w:rsidR="007C2D95" w:rsidRPr="00127CDE" w14:paraId="54358139" w14:textId="77777777" w:rsidTr="008E5430">
        <w:tc>
          <w:tcPr>
            <w:tcW w:w="1838" w:type="dxa"/>
            <w:shd w:val="clear" w:color="auto" w:fill="auto"/>
          </w:tcPr>
          <w:p w14:paraId="521D9647" w14:textId="77777777" w:rsidR="007C2D95" w:rsidRPr="007C2D95" w:rsidRDefault="007C2D95" w:rsidP="008E5430">
            <w:pPr>
              <w:rPr>
                <w:rFonts w:cs="Arial"/>
                <w:b/>
              </w:rPr>
            </w:pPr>
            <w:r w:rsidRPr="007C2D95">
              <w:rPr>
                <w:rFonts w:cs="Arial"/>
                <w:b/>
              </w:rPr>
              <w:t xml:space="preserve">Professionalism </w:t>
            </w:r>
          </w:p>
          <w:p w14:paraId="541AF3C3" w14:textId="77777777" w:rsidR="007C2D95" w:rsidRPr="007C2D95" w:rsidRDefault="007C2D95" w:rsidP="008E5430">
            <w:pPr>
              <w:rPr>
                <w:rFonts w:cs="Arial"/>
                <w:b/>
              </w:rPr>
            </w:pPr>
          </w:p>
          <w:p w14:paraId="2906751B" w14:textId="77777777" w:rsidR="007C2D95" w:rsidRPr="007C2D95" w:rsidRDefault="007C2D95" w:rsidP="008E5430">
            <w:pPr>
              <w:rPr>
                <w:rFonts w:cs="Arial"/>
                <w:b/>
              </w:rPr>
            </w:pPr>
          </w:p>
        </w:tc>
        <w:tc>
          <w:tcPr>
            <w:tcW w:w="7687" w:type="dxa"/>
            <w:shd w:val="clear" w:color="auto" w:fill="auto"/>
          </w:tcPr>
          <w:p w14:paraId="77C74A8C" w14:textId="77777777" w:rsidR="007C2D95" w:rsidRPr="007C2D95" w:rsidRDefault="007C2D95" w:rsidP="008E5430">
            <w:pPr>
              <w:rPr>
                <w:rFonts w:cs="Arial"/>
                <w:b/>
              </w:rPr>
            </w:pPr>
            <w:r w:rsidRPr="007C2D95">
              <w:rPr>
                <w:rFonts w:cs="Arial"/>
                <w:b/>
              </w:rPr>
              <w:t xml:space="preserve">Essential </w:t>
            </w:r>
          </w:p>
          <w:p w14:paraId="3383D07A" w14:textId="77777777" w:rsidR="007C2D95" w:rsidRPr="007C2D95" w:rsidRDefault="007C2D95" w:rsidP="007C2D95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proofErr w:type="gramStart"/>
            <w:r w:rsidRPr="007C2D95">
              <w:rPr>
                <w:rFonts w:cs="Arial"/>
              </w:rPr>
              <w:t>Maintains sound ethical and professional standards at all times</w:t>
            </w:r>
            <w:proofErr w:type="gramEnd"/>
            <w:r w:rsidRPr="007C2D95">
              <w:rPr>
                <w:rFonts w:cs="Arial"/>
              </w:rPr>
              <w:t xml:space="preserve">, reporting wrongdoing and encouraging others to do the same. </w:t>
            </w:r>
          </w:p>
          <w:p w14:paraId="62E19649" w14:textId="77777777" w:rsidR="007C2D95" w:rsidRPr="007C2D95" w:rsidRDefault="007C2D95" w:rsidP="007C2D95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7C2D95">
              <w:rPr>
                <w:rFonts w:cs="Arial"/>
              </w:rPr>
              <w:t xml:space="preserve">Is proactive in identifying areas for improvement and implements creative developments. </w:t>
            </w:r>
          </w:p>
          <w:p w14:paraId="034F50AE" w14:textId="77777777" w:rsidR="007C2D95" w:rsidRPr="007C2D95" w:rsidRDefault="007C2D95" w:rsidP="007C2D95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7C2D95">
              <w:rPr>
                <w:rFonts w:cs="Arial"/>
              </w:rPr>
              <w:t>Manages time effectively to ensure tasks are completed and deadlines are met.</w:t>
            </w:r>
          </w:p>
          <w:p w14:paraId="14D6D4BE" w14:textId="77777777" w:rsidR="007C2D95" w:rsidRPr="007C2D95" w:rsidRDefault="007C2D95" w:rsidP="007C2D95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proofErr w:type="gramStart"/>
            <w:r w:rsidRPr="007C2D95">
              <w:rPr>
                <w:rFonts w:cs="Arial"/>
              </w:rPr>
              <w:t>Plans ahead</w:t>
            </w:r>
            <w:proofErr w:type="gramEnd"/>
            <w:r w:rsidRPr="007C2D95">
              <w:rPr>
                <w:rFonts w:cs="Arial"/>
              </w:rPr>
              <w:t xml:space="preserve"> for meetings and busy periods. </w:t>
            </w:r>
          </w:p>
          <w:p w14:paraId="10AC32FA" w14:textId="77777777" w:rsidR="007C2D95" w:rsidRPr="007C2D95" w:rsidRDefault="007C2D95" w:rsidP="007C2D95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7C2D95">
              <w:rPr>
                <w:rFonts w:cs="Arial"/>
              </w:rPr>
              <w:t xml:space="preserve">Ensures the delivery of efficient, effective, </w:t>
            </w:r>
            <w:proofErr w:type="gramStart"/>
            <w:r w:rsidRPr="007C2D95">
              <w:rPr>
                <w:rFonts w:cs="Arial"/>
              </w:rPr>
              <w:t>high quality</w:t>
            </w:r>
            <w:proofErr w:type="gramEnd"/>
            <w:r w:rsidRPr="007C2D95">
              <w:rPr>
                <w:rFonts w:cs="Arial"/>
              </w:rPr>
              <w:t xml:space="preserve"> services.</w:t>
            </w:r>
          </w:p>
          <w:p w14:paraId="392C62E8" w14:textId="77777777" w:rsidR="007C2D95" w:rsidRPr="007C2D95" w:rsidRDefault="007C2D95" w:rsidP="007C2D95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7C2D95">
              <w:rPr>
                <w:rFonts w:cs="Arial"/>
              </w:rPr>
              <w:t>Acts as a role model by setting clear standards for service delivery.</w:t>
            </w:r>
          </w:p>
          <w:p w14:paraId="76DB400F" w14:textId="77777777" w:rsidR="007C2D95" w:rsidRPr="007C2D95" w:rsidRDefault="007C2D95" w:rsidP="008E5430">
            <w:pPr>
              <w:pStyle w:val="ListParagraph"/>
              <w:rPr>
                <w:rFonts w:cs="Arial"/>
              </w:rPr>
            </w:pPr>
          </w:p>
        </w:tc>
      </w:tr>
      <w:tr w:rsidR="007C2D95" w:rsidRPr="00127CDE" w14:paraId="0D334F9F" w14:textId="77777777" w:rsidTr="008E5430">
        <w:tc>
          <w:tcPr>
            <w:tcW w:w="1838" w:type="dxa"/>
            <w:shd w:val="clear" w:color="auto" w:fill="auto"/>
          </w:tcPr>
          <w:p w14:paraId="23AB58A0" w14:textId="77777777" w:rsidR="007C2D95" w:rsidRPr="007C2D95" w:rsidRDefault="007C2D95" w:rsidP="008E5430">
            <w:pPr>
              <w:rPr>
                <w:rFonts w:cs="Arial"/>
                <w:b/>
              </w:rPr>
            </w:pPr>
            <w:r w:rsidRPr="007C2D95">
              <w:rPr>
                <w:rFonts w:cs="Arial"/>
                <w:b/>
              </w:rPr>
              <w:t xml:space="preserve">Supporting People </w:t>
            </w:r>
          </w:p>
          <w:p w14:paraId="7F73C1B2" w14:textId="77777777" w:rsidR="007C2D95" w:rsidRPr="007C2D95" w:rsidRDefault="007C2D95" w:rsidP="008E5430">
            <w:pPr>
              <w:rPr>
                <w:rFonts w:cs="Arial"/>
                <w:b/>
              </w:rPr>
            </w:pPr>
          </w:p>
          <w:p w14:paraId="16DAC61F" w14:textId="77777777" w:rsidR="007C2D95" w:rsidRPr="007C2D95" w:rsidRDefault="007C2D95" w:rsidP="008E5430">
            <w:pPr>
              <w:rPr>
                <w:rFonts w:cs="Arial"/>
                <w:b/>
              </w:rPr>
            </w:pPr>
          </w:p>
          <w:p w14:paraId="61EF61DC" w14:textId="77777777" w:rsidR="007C2D95" w:rsidRPr="007C2D95" w:rsidRDefault="007C2D95" w:rsidP="008E5430">
            <w:pPr>
              <w:rPr>
                <w:rFonts w:cs="Arial"/>
                <w:b/>
              </w:rPr>
            </w:pPr>
          </w:p>
        </w:tc>
        <w:tc>
          <w:tcPr>
            <w:tcW w:w="7687" w:type="dxa"/>
            <w:shd w:val="clear" w:color="auto" w:fill="auto"/>
          </w:tcPr>
          <w:p w14:paraId="378A2384" w14:textId="77777777" w:rsidR="007C2D95" w:rsidRPr="007C2D95" w:rsidRDefault="007C2D95" w:rsidP="008E5430">
            <w:pPr>
              <w:rPr>
                <w:rFonts w:cs="Arial"/>
                <w:b/>
              </w:rPr>
            </w:pPr>
            <w:r w:rsidRPr="007C2D95">
              <w:rPr>
                <w:rFonts w:cs="Arial"/>
                <w:b/>
              </w:rPr>
              <w:t xml:space="preserve">Essential </w:t>
            </w:r>
          </w:p>
          <w:p w14:paraId="49815CB0" w14:textId="77777777" w:rsidR="007C2D95" w:rsidRPr="007C2D95" w:rsidRDefault="007C2D95" w:rsidP="007C2D95">
            <w:pPr>
              <w:pStyle w:val="ListParagraph"/>
              <w:numPr>
                <w:ilvl w:val="0"/>
                <w:numId w:val="32"/>
              </w:numPr>
              <w:ind w:left="597" w:hanging="283"/>
              <w:rPr>
                <w:rFonts w:cs="Arial"/>
              </w:rPr>
            </w:pPr>
            <w:r w:rsidRPr="007C2D95">
              <w:rPr>
                <w:rFonts w:cs="Arial"/>
              </w:rPr>
              <w:t xml:space="preserve">Supports people in line with organisational values, </w:t>
            </w:r>
            <w:proofErr w:type="gramStart"/>
            <w:r w:rsidRPr="007C2D95">
              <w:rPr>
                <w:rFonts w:cs="Arial"/>
              </w:rPr>
              <w:t>policies</w:t>
            </w:r>
            <w:proofErr w:type="gramEnd"/>
            <w:r w:rsidRPr="007C2D95">
              <w:rPr>
                <w:rFonts w:cs="Arial"/>
              </w:rPr>
              <w:t xml:space="preserve"> and procedures. </w:t>
            </w:r>
          </w:p>
          <w:p w14:paraId="02CDAEB2" w14:textId="77777777" w:rsidR="007C2D95" w:rsidRPr="007C2D95" w:rsidRDefault="007C2D95" w:rsidP="007C2D95">
            <w:pPr>
              <w:pStyle w:val="ListParagraph"/>
              <w:numPr>
                <w:ilvl w:val="0"/>
                <w:numId w:val="32"/>
              </w:numPr>
              <w:ind w:left="597" w:hanging="283"/>
              <w:rPr>
                <w:rFonts w:cs="Arial"/>
              </w:rPr>
            </w:pPr>
            <w:r w:rsidRPr="007C2D95">
              <w:rPr>
                <w:rFonts w:cs="Arial"/>
              </w:rPr>
              <w:t xml:space="preserve">Consistently works with a person-centred approach.  </w:t>
            </w:r>
          </w:p>
          <w:p w14:paraId="27B3A594" w14:textId="77777777" w:rsidR="007C2D95" w:rsidRPr="007C2D95" w:rsidRDefault="007C2D95" w:rsidP="007C2D95">
            <w:pPr>
              <w:pStyle w:val="ListParagraph"/>
              <w:numPr>
                <w:ilvl w:val="0"/>
                <w:numId w:val="32"/>
              </w:numPr>
              <w:ind w:left="597" w:hanging="283"/>
              <w:rPr>
                <w:rFonts w:cs="Arial"/>
              </w:rPr>
            </w:pPr>
            <w:r w:rsidRPr="007C2D95">
              <w:rPr>
                <w:rFonts w:cs="Arial"/>
              </w:rPr>
              <w:t>Supports supported peoples’ rights to control their lives and make informed choices about the services they receive.</w:t>
            </w:r>
          </w:p>
          <w:p w14:paraId="31E3DA1D" w14:textId="77777777" w:rsidR="007C2D95" w:rsidRPr="007C2D95" w:rsidRDefault="007C2D95" w:rsidP="007C2D95">
            <w:pPr>
              <w:pStyle w:val="ListParagraph"/>
              <w:numPr>
                <w:ilvl w:val="0"/>
                <w:numId w:val="32"/>
              </w:numPr>
              <w:ind w:left="597" w:hanging="283"/>
              <w:rPr>
                <w:rFonts w:cs="Arial"/>
              </w:rPr>
            </w:pPr>
            <w:r w:rsidRPr="007C2D95">
              <w:rPr>
                <w:rFonts w:cs="Arial"/>
              </w:rPr>
              <w:t xml:space="preserve">Protects the rights and promote the interests of supported people. </w:t>
            </w:r>
          </w:p>
        </w:tc>
      </w:tr>
    </w:tbl>
    <w:p w14:paraId="4F78F08A" w14:textId="77777777" w:rsidR="00BC7FFE" w:rsidRPr="00085326" w:rsidRDefault="00BC7FFE" w:rsidP="002E7E0B">
      <w:pPr>
        <w:pStyle w:val="BodyText"/>
        <w:tabs>
          <w:tab w:val="left" w:pos="204"/>
        </w:tabs>
        <w:rPr>
          <w:rFonts w:cs="Arial"/>
        </w:rPr>
      </w:pPr>
    </w:p>
    <w:p w14:paraId="4B1A9469" w14:textId="77777777" w:rsidR="002E7E0B" w:rsidRPr="00936229" w:rsidRDefault="00BC7FFE" w:rsidP="00936229">
      <w:pPr>
        <w:rPr>
          <w:b/>
          <w:bCs/>
          <w:color w:val="E61D78"/>
        </w:rPr>
      </w:pPr>
      <w:r w:rsidRPr="00936229">
        <w:rPr>
          <w:b/>
          <w:bCs/>
          <w:color w:val="E61D78"/>
        </w:rPr>
        <w:t>Get in touch</w:t>
      </w:r>
    </w:p>
    <w:p w14:paraId="128B4436" w14:textId="071F27E9" w:rsidR="00084B0E" w:rsidRDefault="00084B0E" w:rsidP="00936229">
      <w:pPr>
        <w:rPr>
          <w:rFonts w:cs="Arial"/>
          <w:lang w:eastAsia="en-GB"/>
        </w:rPr>
      </w:pPr>
      <w:r>
        <w:rPr>
          <w:rFonts w:cs="Arial"/>
          <w:lang w:eastAsia="en-GB"/>
        </w:rPr>
        <w:t>If you’d like an informal chat about this role and working for Penumbra Mental Health, please contact</w:t>
      </w:r>
      <w:r w:rsidR="00BC7FFE" w:rsidRPr="00085326">
        <w:rPr>
          <w:rFonts w:cs="Arial"/>
          <w:lang w:eastAsia="en-GB"/>
        </w:rPr>
        <w:t xml:space="preserve">: </w:t>
      </w:r>
      <w:r w:rsidR="007C2D95">
        <w:rPr>
          <w:rFonts w:cs="Arial"/>
          <w:lang w:eastAsia="en-GB"/>
        </w:rPr>
        <w:t>Fiona Semple</w:t>
      </w:r>
      <w:r w:rsidR="00CA5798">
        <w:rPr>
          <w:rFonts w:cs="Arial"/>
          <w:lang w:eastAsia="en-GB"/>
        </w:rPr>
        <w:t xml:space="preserve"> </w:t>
      </w:r>
      <w:r w:rsidR="001A140C">
        <w:rPr>
          <w:rFonts w:cs="Arial"/>
          <w:lang w:eastAsia="en-GB"/>
        </w:rPr>
        <w:t xml:space="preserve">on </w:t>
      </w:r>
      <w:r w:rsidR="007C2D95">
        <w:rPr>
          <w:rFonts w:cs="Arial"/>
          <w:lang w:eastAsia="en-GB"/>
        </w:rPr>
        <w:t>Fiona.semple@penumbra.org.uk</w:t>
      </w:r>
      <w:r w:rsidR="001A140C">
        <w:rPr>
          <w:rFonts w:cs="Arial"/>
          <w:lang w:eastAsia="en-GB"/>
        </w:rPr>
        <w:t>.</w:t>
      </w:r>
    </w:p>
    <w:p w14:paraId="59EC5280" w14:textId="77777777" w:rsidR="00936229" w:rsidRDefault="00936229" w:rsidP="00936229">
      <w:pPr>
        <w:rPr>
          <w:rFonts w:cs="Arial"/>
          <w:lang w:eastAsia="en-GB"/>
        </w:rPr>
      </w:pPr>
    </w:p>
    <w:p w14:paraId="18D7CC9A" w14:textId="0D06D37E" w:rsidR="00BC7FFE" w:rsidRPr="00084B0E" w:rsidRDefault="00B541AD" w:rsidP="00936229">
      <w:r w:rsidRPr="00085326">
        <w:rPr>
          <w:rFonts w:cs="Arial"/>
          <w:lang w:eastAsia="en-GB"/>
        </w:rPr>
        <w:t>For more on our w</w:t>
      </w:r>
      <w:r w:rsidR="00AF6312">
        <w:rPr>
          <w:rFonts w:cs="Arial"/>
          <w:lang w:eastAsia="en-GB"/>
        </w:rPr>
        <w:t>ho we are</w:t>
      </w:r>
      <w:r w:rsidRPr="00085326">
        <w:rPr>
          <w:rFonts w:cs="Arial"/>
          <w:lang w:eastAsia="en-GB"/>
        </w:rPr>
        <w:t xml:space="preserve"> visit</w:t>
      </w:r>
      <w:r w:rsidR="00BC7FFE" w:rsidRPr="00085326">
        <w:rPr>
          <w:rFonts w:cs="Arial"/>
          <w:lang w:eastAsia="en-GB"/>
        </w:rPr>
        <w:t xml:space="preserve">: </w:t>
      </w:r>
      <w:hyperlink r:id="rId8" w:history="1">
        <w:r w:rsidRPr="00085326">
          <w:rPr>
            <w:rStyle w:val="Hyperlink"/>
            <w:rFonts w:cs="Arial"/>
            <w:lang w:eastAsia="en-GB"/>
          </w:rPr>
          <w:t>penumbra.org.uk</w:t>
        </w:r>
      </w:hyperlink>
    </w:p>
    <w:p w14:paraId="29D10152" w14:textId="77777777" w:rsidR="00BC7FFE" w:rsidRPr="00085326" w:rsidRDefault="00BC7FFE" w:rsidP="00936229">
      <w:pPr>
        <w:rPr>
          <w:rFonts w:cs="Arial"/>
          <w:lang w:eastAsia="en-GB"/>
        </w:rPr>
      </w:pPr>
    </w:p>
    <w:p w14:paraId="522C644E" w14:textId="3A0E1A93" w:rsidR="00BC7FFE" w:rsidRPr="00085326" w:rsidRDefault="00AF6312" w:rsidP="00936229">
      <w:pPr>
        <w:rPr>
          <w:rFonts w:cs="Arial"/>
          <w:lang w:eastAsia="en-GB"/>
        </w:rPr>
      </w:pPr>
      <w:r>
        <w:rPr>
          <w:rFonts w:cs="Arial"/>
          <w:lang w:eastAsia="en-GB"/>
        </w:rPr>
        <w:t>For more</w:t>
      </w:r>
      <w:r w:rsidR="00BC7FFE" w:rsidRPr="00085326">
        <w:rPr>
          <w:rFonts w:cs="Arial"/>
          <w:lang w:eastAsia="en-GB"/>
        </w:rPr>
        <w:t xml:space="preserve"> </w:t>
      </w:r>
      <w:r w:rsidR="00B541AD" w:rsidRPr="00085326">
        <w:rPr>
          <w:rFonts w:cs="Arial"/>
          <w:lang w:eastAsia="en-GB"/>
        </w:rPr>
        <w:t>opportunities</w:t>
      </w:r>
      <w:r>
        <w:rPr>
          <w:rFonts w:cs="Arial"/>
          <w:lang w:eastAsia="en-GB"/>
        </w:rPr>
        <w:t xml:space="preserve"> across our teams visit</w:t>
      </w:r>
      <w:r w:rsidR="00BC7FFE" w:rsidRPr="00085326">
        <w:rPr>
          <w:rFonts w:cs="Arial"/>
          <w:lang w:eastAsia="en-GB"/>
        </w:rPr>
        <w:t xml:space="preserve">:  </w:t>
      </w:r>
      <w:hyperlink r:id="rId9" w:history="1">
        <w:r w:rsidR="00B541AD" w:rsidRPr="00085326">
          <w:rPr>
            <w:rStyle w:val="Hyperlink"/>
            <w:rFonts w:cs="Arial"/>
            <w:lang w:eastAsia="en-GB"/>
          </w:rPr>
          <w:t>penumbra.org.uk/careers</w:t>
        </w:r>
      </w:hyperlink>
      <w:r w:rsidR="00BC7FFE" w:rsidRPr="00085326">
        <w:rPr>
          <w:rFonts w:cs="Arial"/>
          <w:lang w:eastAsia="en-GB"/>
        </w:rPr>
        <w:t xml:space="preserve"> </w:t>
      </w:r>
    </w:p>
    <w:p w14:paraId="0C10E30C" w14:textId="77777777" w:rsidR="00BC7FFE" w:rsidRPr="00085326" w:rsidRDefault="00BC7FFE" w:rsidP="002E7E0B">
      <w:pPr>
        <w:widowControl w:val="0"/>
        <w:spacing w:before="25" w:after="25"/>
        <w:jc w:val="both"/>
        <w:rPr>
          <w:rFonts w:eastAsia="Calibri" w:cs="Arial"/>
          <w:color w:val="000000"/>
        </w:rPr>
      </w:pPr>
    </w:p>
    <w:p w14:paraId="594CBF70" w14:textId="4009D1B5" w:rsidR="004A1C54" w:rsidRPr="00085326" w:rsidRDefault="004A1C54" w:rsidP="00535BC4"/>
    <w:p w14:paraId="26C0CAD0" w14:textId="77777777" w:rsidR="0083278C" w:rsidRPr="00085326" w:rsidRDefault="0083278C" w:rsidP="00535BC4"/>
    <w:sectPr w:rsidR="0083278C" w:rsidRPr="00085326" w:rsidSect="00606DA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226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C717" w14:textId="77777777" w:rsidR="001C53C5" w:rsidRDefault="001C53C5" w:rsidP="00606DAB">
      <w:r>
        <w:separator/>
      </w:r>
    </w:p>
  </w:endnote>
  <w:endnote w:type="continuationSeparator" w:id="0">
    <w:p w14:paraId="69010691" w14:textId="77777777" w:rsidR="001C53C5" w:rsidRDefault="001C53C5" w:rsidP="0060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erfens Bold">
    <w:altName w:val="Calibri"/>
    <w:panose1 w:val="00000000000000000000"/>
    <w:charset w:val="4D"/>
    <w:family w:val="auto"/>
    <w:notTrueType/>
    <w:pitch w:val="variable"/>
    <w:sig w:usb0="A000002F" w:usb1="5000005B" w:usb2="00000000" w:usb3="00000000" w:csb0="00000193" w:csb1="00000000"/>
  </w:font>
  <w:font w:name="Terfens Regular">
    <w:altName w:val="Calibri"/>
    <w:panose1 w:val="00000000000000000000"/>
    <w:charset w:val="4D"/>
    <w:family w:val="auto"/>
    <w:notTrueType/>
    <w:pitch w:val="variable"/>
    <w:sig w:usb0="A000002F" w:usb1="5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8D3E" w14:textId="6DE75F49" w:rsidR="002B43E4" w:rsidRDefault="008F0985" w:rsidP="00606DAB">
    <w:pPr>
      <w:pStyle w:val="Footer"/>
    </w:pPr>
    <w:r>
      <w:rPr>
        <w:noProof/>
      </w:rPr>
      <w:drawing>
        <wp:inline distT="0" distB="0" distL="0" distR="0" wp14:anchorId="603F585F" wp14:editId="000C8024">
          <wp:extent cx="5731510" cy="58801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C86A" w14:textId="77777777" w:rsidR="001C53C5" w:rsidRDefault="001C53C5" w:rsidP="00606DAB">
      <w:r>
        <w:separator/>
      </w:r>
    </w:p>
  </w:footnote>
  <w:footnote w:type="continuationSeparator" w:id="0">
    <w:p w14:paraId="33A71AD3" w14:textId="77777777" w:rsidR="001C53C5" w:rsidRDefault="001C53C5" w:rsidP="0060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A799" w14:textId="77777777" w:rsidR="00ED3039" w:rsidRDefault="008D49DD" w:rsidP="00606DAB">
    <w:pPr>
      <w:pStyle w:val="Header"/>
    </w:pPr>
    <w:r>
      <w:rPr>
        <w:noProof/>
      </w:rPr>
      <w:pict w14:anchorId="7933A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8141" o:spid="_x0000_s1027" type="#_x0000_t75" alt="Page watermark" style="position:absolute;margin-left:0;margin-top:0;width:620pt;height:87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ge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48C3" w14:textId="77777777" w:rsidR="00E306F5" w:rsidRDefault="008D49DD" w:rsidP="00606DAB">
    <w:pPr>
      <w:pStyle w:val="Header"/>
    </w:pPr>
    <w:r>
      <w:rPr>
        <w:noProof/>
      </w:rPr>
      <w:pict w14:anchorId="51B71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8142" o:spid="_x0000_s1026" type="#_x0000_t75" alt="Page watermark" style="position:absolute;margin-left:0;margin-top:0;width:620pt;height:87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ge watermark" gain="19661f" blacklevel="22938f"/>
          <w10:wrap anchorx="margin" anchory="margin"/>
        </v:shape>
      </w:pict>
    </w:r>
    <w:r w:rsidR="00E306F5">
      <w:rPr>
        <w:noProof/>
      </w:rPr>
      <w:drawing>
        <wp:anchor distT="0" distB="0" distL="114300" distR="114300" simplePos="0" relativeHeight="251658240" behindDoc="0" locked="0" layoutInCell="1" allowOverlap="1" wp14:anchorId="5A81B495" wp14:editId="3CF9A227">
          <wp:simplePos x="0" y="0"/>
          <wp:positionH relativeFrom="column">
            <wp:posOffset>3811270</wp:posOffset>
          </wp:positionH>
          <wp:positionV relativeFrom="paragraph">
            <wp:posOffset>21682</wp:posOffset>
          </wp:positionV>
          <wp:extent cx="2293620" cy="485140"/>
          <wp:effectExtent l="0" t="0" r="508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324A" w14:textId="77777777" w:rsidR="00ED3039" w:rsidRDefault="008D49DD" w:rsidP="00606DAB">
    <w:pPr>
      <w:pStyle w:val="Header"/>
    </w:pPr>
    <w:r>
      <w:rPr>
        <w:noProof/>
      </w:rPr>
      <w:pict w14:anchorId="38E281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8140" o:spid="_x0000_s1025" type="#_x0000_t75" alt="Page watermark" style="position:absolute;margin-left:0;margin-top:0;width:620pt;height:877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ge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95pt;height:381.9pt" o:bullet="t">
        <v:imagedata r:id="rId1" o:title="Penumbra Logos RGB_RGB Penumbra Colour Infinity "/>
      </v:shape>
    </w:pict>
  </w:numPicBullet>
  <w:abstractNum w:abstractNumId="0" w15:restartNumberingAfterBreak="0">
    <w:nsid w:val="FFFFFF7C"/>
    <w:multiLevelType w:val="singleLevel"/>
    <w:tmpl w:val="055E3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78D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C0A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2069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DAF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CEEF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6A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063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9A4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4D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3538"/>
    <w:multiLevelType w:val="hybridMultilevel"/>
    <w:tmpl w:val="C6E60D0C"/>
    <w:lvl w:ilvl="0" w:tplc="BDE81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1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1029E"/>
    <w:multiLevelType w:val="hybridMultilevel"/>
    <w:tmpl w:val="DE8C40C4"/>
    <w:lvl w:ilvl="0" w:tplc="BDE81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1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43621"/>
    <w:multiLevelType w:val="hybridMultilevel"/>
    <w:tmpl w:val="77184DC4"/>
    <w:lvl w:ilvl="0" w:tplc="BDE81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1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C442F"/>
    <w:multiLevelType w:val="multilevel"/>
    <w:tmpl w:val="FC54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B216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C43850"/>
    <w:multiLevelType w:val="hybridMultilevel"/>
    <w:tmpl w:val="E796F2AE"/>
    <w:lvl w:ilvl="0" w:tplc="BDE81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1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F3583"/>
    <w:multiLevelType w:val="hybridMultilevel"/>
    <w:tmpl w:val="C9B25B4E"/>
    <w:lvl w:ilvl="0" w:tplc="BDE81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1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53D0F"/>
    <w:multiLevelType w:val="multilevel"/>
    <w:tmpl w:val="519A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B216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2A2184"/>
    <w:multiLevelType w:val="hybridMultilevel"/>
    <w:tmpl w:val="64129A82"/>
    <w:lvl w:ilvl="0" w:tplc="BDE81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1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95010"/>
    <w:multiLevelType w:val="hybridMultilevel"/>
    <w:tmpl w:val="9786969E"/>
    <w:lvl w:ilvl="0" w:tplc="BDE81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1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64320"/>
    <w:multiLevelType w:val="hybridMultilevel"/>
    <w:tmpl w:val="D68406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305F26"/>
    <w:multiLevelType w:val="hybridMultilevel"/>
    <w:tmpl w:val="98F2091C"/>
    <w:lvl w:ilvl="0" w:tplc="BDE81D96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6B2168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3BD216C1"/>
    <w:multiLevelType w:val="hybridMultilevel"/>
    <w:tmpl w:val="EE56FB54"/>
    <w:lvl w:ilvl="0" w:tplc="BDE81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1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C5C83"/>
    <w:multiLevelType w:val="hybridMultilevel"/>
    <w:tmpl w:val="9D380110"/>
    <w:lvl w:ilvl="0" w:tplc="2DA2F878">
      <w:start w:val="1"/>
      <w:numFmt w:val="bullet"/>
      <w:pStyle w:val="Bulletpoints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856B0"/>
    <w:multiLevelType w:val="hybridMultilevel"/>
    <w:tmpl w:val="CD9A377A"/>
    <w:lvl w:ilvl="0" w:tplc="BDE81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1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E1954"/>
    <w:multiLevelType w:val="hybridMultilevel"/>
    <w:tmpl w:val="CAE06674"/>
    <w:lvl w:ilvl="0" w:tplc="BDE81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1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86DB6"/>
    <w:multiLevelType w:val="hybridMultilevel"/>
    <w:tmpl w:val="7A907864"/>
    <w:lvl w:ilvl="0" w:tplc="840674A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2408C"/>
    <w:multiLevelType w:val="hybridMultilevel"/>
    <w:tmpl w:val="44EEE426"/>
    <w:lvl w:ilvl="0" w:tplc="14623F6E">
      <w:start w:val="1"/>
      <w:numFmt w:val="bullet"/>
      <w:lvlText w:val="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C5B51"/>
    <w:multiLevelType w:val="hybridMultilevel"/>
    <w:tmpl w:val="0D94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C1F70"/>
    <w:multiLevelType w:val="hybridMultilevel"/>
    <w:tmpl w:val="D3946EAA"/>
    <w:lvl w:ilvl="0" w:tplc="BDE81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1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A67C0"/>
    <w:multiLevelType w:val="multilevel"/>
    <w:tmpl w:val="F758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4727BD"/>
    <w:multiLevelType w:val="hybridMultilevel"/>
    <w:tmpl w:val="7E889A5C"/>
    <w:lvl w:ilvl="0" w:tplc="BDE81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1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665383">
    <w:abstractNumId w:val="29"/>
  </w:num>
  <w:num w:numId="2" w16cid:durableId="252472219">
    <w:abstractNumId w:val="26"/>
  </w:num>
  <w:num w:numId="3" w16cid:durableId="867454607">
    <w:abstractNumId w:val="0"/>
  </w:num>
  <w:num w:numId="4" w16cid:durableId="1148860119">
    <w:abstractNumId w:val="1"/>
  </w:num>
  <w:num w:numId="5" w16cid:durableId="423721762">
    <w:abstractNumId w:val="2"/>
  </w:num>
  <w:num w:numId="6" w16cid:durableId="704989860">
    <w:abstractNumId w:val="3"/>
  </w:num>
  <w:num w:numId="7" w16cid:durableId="1600067005">
    <w:abstractNumId w:val="8"/>
  </w:num>
  <w:num w:numId="8" w16cid:durableId="1035928703">
    <w:abstractNumId w:val="4"/>
  </w:num>
  <w:num w:numId="9" w16cid:durableId="215360381">
    <w:abstractNumId w:val="5"/>
  </w:num>
  <w:num w:numId="10" w16cid:durableId="382755007">
    <w:abstractNumId w:val="6"/>
  </w:num>
  <w:num w:numId="11" w16cid:durableId="1283223576">
    <w:abstractNumId w:val="7"/>
  </w:num>
  <w:num w:numId="12" w16cid:durableId="2137403309">
    <w:abstractNumId w:val="9"/>
  </w:num>
  <w:num w:numId="13" w16cid:durableId="2113697134">
    <w:abstractNumId w:val="26"/>
  </w:num>
  <w:num w:numId="14" w16cid:durableId="1541556342">
    <w:abstractNumId w:val="25"/>
  </w:num>
  <w:num w:numId="15" w16cid:durableId="416485953">
    <w:abstractNumId w:val="22"/>
  </w:num>
  <w:num w:numId="16" w16cid:durableId="335351843">
    <w:abstractNumId w:val="28"/>
  </w:num>
  <w:num w:numId="17" w16cid:durableId="2069107486">
    <w:abstractNumId w:val="14"/>
  </w:num>
  <w:num w:numId="18" w16cid:durableId="535579185">
    <w:abstractNumId w:val="15"/>
  </w:num>
  <w:num w:numId="19" w16cid:durableId="1723015226">
    <w:abstractNumId w:val="17"/>
  </w:num>
  <w:num w:numId="20" w16cid:durableId="442530842">
    <w:abstractNumId w:val="24"/>
  </w:num>
  <w:num w:numId="21" w16cid:durableId="2081828838">
    <w:abstractNumId w:val="10"/>
  </w:num>
  <w:num w:numId="22" w16cid:durableId="1026369382">
    <w:abstractNumId w:val="13"/>
  </w:num>
  <w:num w:numId="23" w16cid:durableId="429012304">
    <w:abstractNumId w:val="30"/>
  </w:num>
  <w:num w:numId="24" w16cid:durableId="526067255">
    <w:abstractNumId w:val="18"/>
  </w:num>
  <w:num w:numId="25" w16cid:durableId="1444377954">
    <w:abstractNumId w:val="21"/>
  </w:num>
  <w:num w:numId="26" w16cid:durableId="1038894967">
    <w:abstractNumId w:val="23"/>
  </w:num>
  <w:num w:numId="27" w16cid:durableId="419715645">
    <w:abstractNumId w:val="12"/>
  </w:num>
  <w:num w:numId="28" w16cid:durableId="1003050341">
    <w:abstractNumId w:val="20"/>
  </w:num>
  <w:num w:numId="29" w16cid:durableId="815757453">
    <w:abstractNumId w:val="11"/>
  </w:num>
  <w:num w:numId="30" w16cid:durableId="1532380783">
    <w:abstractNumId w:val="16"/>
  </w:num>
  <w:num w:numId="31" w16cid:durableId="553851893">
    <w:abstractNumId w:val="27"/>
  </w:num>
  <w:num w:numId="32" w16cid:durableId="11274293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85"/>
    <w:rsid w:val="0005244D"/>
    <w:rsid w:val="000648D7"/>
    <w:rsid w:val="00084B0E"/>
    <w:rsid w:val="00085326"/>
    <w:rsid w:val="000F153C"/>
    <w:rsid w:val="0011077F"/>
    <w:rsid w:val="001113C2"/>
    <w:rsid w:val="00163009"/>
    <w:rsid w:val="00193069"/>
    <w:rsid w:val="001A019A"/>
    <w:rsid w:val="001A140C"/>
    <w:rsid w:val="001C53C5"/>
    <w:rsid w:val="00203039"/>
    <w:rsid w:val="002442B4"/>
    <w:rsid w:val="002B43E4"/>
    <w:rsid w:val="002C677A"/>
    <w:rsid w:val="002E7E0B"/>
    <w:rsid w:val="002F1579"/>
    <w:rsid w:val="00342523"/>
    <w:rsid w:val="00371271"/>
    <w:rsid w:val="003A6F68"/>
    <w:rsid w:val="003C3034"/>
    <w:rsid w:val="00474BFB"/>
    <w:rsid w:val="004932EB"/>
    <w:rsid w:val="00494482"/>
    <w:rsid w:val="004A1C54"/>
    <w:rsid w:val="00535BC4"/>
    <w:rsid w:val="006019DB"/>
    <w:rsid w:val="00606DAB"/>
    <w:rsid w:val="00610B7D"/>
    <w:rsid w:val="00612B58"/>
    <w:rsid w:val="00635CE2"/>
    <w:rsid w:val="00682E63"/>
    <w:rsid w:val="006E7E56"/>
    <w:rsid w:val="006F1A10"/>
    <w:rsid w:val="007C2D95"/>
    <w:rsid w:val="007C3A47"/>
    <w:rsid w:val="007E4A9A"/>
    <w:rsid w:val="00803BF5"/>
    <w:rsid w:val="008062DD"/>
    <w:rsid w:val="0083278C"/>
    <w:rsid w:val="00856E4E"/>
    <w:rsid w:val="008D49DD"/>
    <w:rsid w:val="008F0985"/>
    <w:rsid w:val="00936229"/>
    <w:rsid w:val="009971F8"/>
    <w:rsid w:val="009B0510"/>
    <w:rsid w:val="009C6F39"/>
    <w:rsid w:val="009D6D09"/>
    <w:rsid w:val="009E50F5"/>
    <w:rsid w:val="00AA5410"/>
    <w:rsid w:val="00AF6312"/>
    <w:rsid w:val="00B541AD"/>
    <w:rsid w:val="00B77B0C"/>
    <w:rsid w:val="00BC7FFE"/>
    <w:rsid w:val="00C00786"/>
    <w:rsid w:val="00CA5798"/>
    <w:rsid w:val="00E10C28"/>
    <w:rsid w:val="00E237BF"/>
    <w:rsid w:val="00E306F5"/>
    <w:rsid w:val="00E525D4"/>
    <w:rsid w:val="00ED3039"/>
    <w:rsid w:val="00F22D09"/>
    <w:rsid w:val="00F416FF"/>
    <w:rsid w:val="00F85953"/>
    <w:rsid w:val="00F9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625EAD4"/>
  <w15:chartTrackingRefBased/>
  <w15:docId w15:val="{EDD748D2-F142-A44D-8C96-2BB69004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606DAB"/>
    <w:rPr>
      <w:rFonts w:ascii="Roboto" w:hAnsi="Roboto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06DAB"/>
    <w:pPr>
      <w:keepNext/>
      <w:keepLines/>
      <w:outlineLvl w:val="0"/>
    </w:pPr>
    <w:rPr>
      <w:rFonts w:ascii="Terfens Bold" w:eastAsiaTheme="majorEastAsia" w:hAnsi="Terfens Bold" w:cstheme="majorBidi"/>
      <w:b/>
      <w:color w:val="6B2168"/>
      <w:sz w:val="30"/>
      <w:szCs w:val="32"/>
    </w:rPr>
  </w:style>
  <w:style w:type="paragraph" w:styleId="Heading2">
    <w:name w:val="heading 2"/>
    <w:aliases w:val="Sub Heading Pink"/>
    <w:basedOn w:val="Normal"/>
    <w:next w:val="BodyText"/>
    <w:link w:val="Heading2Char"/>
    <w:uiPriority w:val="9"/>
    <w:unhideWhenUsed/>
    <w:qFormat/>
    <w:rsid w:val="00606DAB"/>
    <w:pPr>
      <w:keepNext/>
      <w:keepLines/>
      <w:outlineLvl w:val="1"/>
    </w:pPr>
    <w:rPr>
      <w:rFonts w:ascii="Terfens Regular" w:eastAsiaTheme="majorEastAsia" w:hAnsi="Terfens Regular" w:cstheme="majorBidi"/>
      <w:color w:val="E61D78"/>
      <w:szCs w:val="26"/>
    </w:rPr>
  </w:style>
  <w:style w:type="paragraph" w:styleId="Heading3">
    <w:name w:val="heading 3"/>
    <w:aliases w:val="Sub Heading Navy"/>
    <w:basedOn w:val="Normal"/>
    <w:next w:val="Normal"/>
    <w:link w:val="Heading3Char"/>
    <w:uiPriority w:val="9"/>
    <w:unhideWhenUsed/>
    <w:qFormat/>
    <w:rsid w:val="00606DAB"/>
    <w:pPr>
      <w:keepNext/>
      <w:keepLines/>
      <w:outlineLvl w:val="2"/>
    </w:pPr>
    <w:rPr>
      <w:rFonts w:ascii="Terfens Regular" w:eastAsiaTheme="majorEastAsia" w:hAnsi="Terfens Regular" w:cstheme="majorBidi"/>
      <w:color w:val="21245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F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F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0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06F5"/>
  </w:style>
  <w:style w:type="paragraph" w:styleId="Footer">
    <w:name w:val="footer"/>
    <w:basedOn w:val="Normal"/>
    <w:link w:val="FooterChar"/>
    <w:unhideWhenUsed/>
    <w:rsid w:val="00E30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6F5"/>
  </w:style>
  <w:style w:type="paragraph" w:styleId="NoSpacing">
    <w:name w:val="No Spacing"/>
    <w:uiPriority w:val="1"/>
    <w:rsid w:val="00E306F5"/>
    <w:rPr>
      <w:rFonts w:ascii="Roboto" w:hAnsi="Roboto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06DAB"/>
    <w:rPr>
      <w:rFonts w:ascii="Terfens Bold" w:eastAsiaTheme="majorEastAsia" w:hAnsi="Terfens Bold" w:cstheme="majorBidi"/>
      <w:b/>
      <w:color w:val="6B2168"/>
      <w:sz w:val="30"/>
      <w:szCs w:val="32"/>
    </w:rPr>
  </w:style>
  <w:style w:type="character" w:customStyle="1" w:styleId="Heading2Char">
    <w:name w:val="Heading 2 Char"/>
    <w:aliases w:val="Sub Heading Pink Char"/>
    <w:basedOn w:val="DefaultParagraphFont"/>
    <w:link w:val="Heading2"/>
    <w:uiPriority w:val="9"/>
    <w:rsid w:val="00606DAB"/>
    <w:rPr>
      <w:rFonts w:ascii="Terfens Regular" w:eastAsiaTheme="majorEastAsia" w:hAnsi="Terfens Regular" w:cstheme="majorBidi"/>
      <w:color w:val="E61D78"/>
      <w:szCs w:val="26"/>
    </w:rPr>
  </w:style>
  <w:style w:type="character" w:customStyle="1" w:styleId="Heading3Char">
    <w:name w:val="Heading 3 Char"/>
    <w:aliases w:val="Sub Heading Navy Char"/>
    <w:basedOn w:val="DefaultParagraphFont"/>
    <w:link w:val="Heading3"/>
    <w:uiPriority w:val="9"/>
    <w:rsid w:val="00606DAB"/>
    <w:rPr>
      <w:rFonts w:ascii="Terfens Regular" w:eastAsiaTheme="majorEastAsia" w:hAnsi="Terfens Regular" w:cstheme="majorBidi"/>
      <w:color w:val="21245E"/>
    </w:rPr>
  </w:style>
  <w:style w:type="paragraph" w:styleId="ListParagraph">
    <w:name w:val="List Paragraph"/>
    <w:basedOn w:val="Normal"/>
    <w:uiPriority w:val="34"/>
    <w:qFormat/>
    <w:rsid w:val="006E7E56"/>
    <w:pPr>
      <w:ind w:left="720"/>
      <w:contextualSpacing/>
    </w:pPr>
  </w:style>
  <w:style w:type="character" w:styleId="Emphasis">
    <w:name w:val="Emphasis"/>
    <w:aliases w:val="Sub Heading Green"/>
    <w:basedOn w:val="DefaultParagraphFont"/>
    <w:uiPriority w:val="20"/>
    <w:qFormat/>
    <w:rsid w:val="00494482"/>
    <w:rPr>
      <w:rFonts w:ascii="Terfens Regular" w:hAnsi="Terfens Regular"/>
      <w:i w:val="0"/>
      <w:iCs/>
      <w:color w:val="00B085"/>
      <w:sz w:val="24"/>
    </w:rPr>
  </w:style>
  <w:style w:type="character" w:styleId="IntenseEmphasis">
    <w:name w:val="Intense Emphasis"/>
    <w:aliases w:val="Sub Heading Blue"/>
    <w:basedOn w:val="DefaultParagraphFont"/>
    <w:uiPriority w:val="21"/>
    <w:qFormat/>
    <w:rsid w:val="00494482"/>
    <w:rPr>
      <w:rFonts w:ascii="Terfens Regular" w:hAnsi="Terfens Regular"/>
      <w:b w:val="0"/>
      <w:i w:val="0"/>
      <w:iCs/>
      <w:color w:val="45C0EF"/>
      <w:sz w:val="24"/>
    </w:rPr>
  </w:style>
  <w:style w:type="paragraph" w:customStyle="1" w:styleId="Bulletpoints">
    <w:name w:val="Bullet points"/>
    <w:basedOn w:val="ListParagraph"/>
    <w:autoRedefine/>
    <w:qFormat/>
    <w:rsid w:val="00803BF5"/>
    <w:pPr>
      <w:numPr>
        <w:numId w:val="15"/>
      </w:numPr>
    </w:pPr>
  </w:style>
  <w:style w:type="paragraph" w:styleId="BodyText">
    <w:name w:val="Body Text"/>
    <w:basedOn w:val="Normal"/>
    <w:link w:val="BodyTextChar"/>
    <w:uiPriority w:val="99"/>
    <w:unhideWhenUsed/>
    <w:rsid w:val="00606D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06DAB"/>
    <w:rPr>
      <w:rFonts w:ascii="Roboto" w:hAnsi="Roboto"/>
    </w:rPr>
  </w:style>
  <w:style w:type="character" w:styleId="Hyperlink">
    <w:name w:val="Hyperlink"/>
    <w:basedOn w:val="DefaultParagraphFont"/>
    <w:uiPriority w:val="99"/>
    <w:unhideWhenUsed/>
    <w:rsid w:val="004A1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C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25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FF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FF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PageNumber">
    <w:name w:val="page number"/>
    <w:basedOn w:val="DefaultParagraphFont"/>
    <w:rsid w:val="00BC7FFE"/>
  </w:style>
  <w:style w:type="table" w:styleId="TableGrid">
    <w:name w:val="Table Grid"/>
    <w:basedOn w:val="TableNormal"/>
    <w:uiPriority w:val="39"/>
    <w:rsid w:val="002F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5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F15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F15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F157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2F157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2F157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umbra.org.uk/journey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enumbra.org.uk/journey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numbra.org.uk/caree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Bennett</dc:creator>
  <cp:keywords/>
  <dc:description/>
  <cp:lastModifiedBy>Ross Guthrie</cp:lastModifiedBy>
  <cp:revision>2</cp:revision>
  <dcterms:created xsi:type="dcterms:W3CDTF">2022-05-20T12:45:00Z</dcterms:created>
  <dcterms:modified xsi:type="dcterms:W3CDTF">2022-05-20T12:45:00Z</dcterms:modified>
</cp:coreProperties>
</file>